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CF" w:rsidRDefault="009A6FCF" w:rsidP="00863D37">
      <w:pPr>
        <w:jc w:val="center"/>
        <w:rPr>
          <w:rFonts w:ascii="Comic Sans MS" w:hAnsi="Comic Sans MS"/>
          <w:b/>
          <w:szCs w:val="22"/>
        </w:rPr>
      </w:pPr>
      <w:r>
        <w:rPr>
          <w:rFonts w:ascii="Comic Sans MS" w:hAnsi="Comic Sans MS"/>
          <w:b/>
          <w:szCs w:val="22"/>
        </w:rPr>
        <w:t>Long revoir et se concentrer sur nature des charges et mesures (out param rég courbes MAS)</w:t>
      </w:r>
    </w:p>
    <w:p w:rsidR="00863D37" w:rsidRDefault="00863D37" w:rsidP="00863D37">
      <w:pPr>
        <w:jc w:val="center"/>
        <w:rPr>
          <w:rFonts w:ascii="Comic Sans MS" w:hAnsi="Comic Sans MS"/>
          <w:b/>
          <w:szCs w:val="22"/>
        </w:rPr>
      </w:pPr>
      <w:r w:rsidRPr="00863D37">
        <w:rPr>
          <w:rFonts w:ascii="Comic Sans MS" w:hAnsi="Comic Sans MS"/>
          <w:b/>
          <w:szCs w:val="22"/>
        </w:rPr>
        <w:t>Fiche de présentation</w:t>
      </w:r>
      <w:r w:rsidR="00B96A92">
        <w:rPr>
          <w:rFonts w:ascii="Comic Sans MS" w:hAnsi="Comic Sans MS"/>
          <w:b/>
          <w:noProof/>
        </w:rPr>
        <w:drawing>
          <wp:anchor distT="0" distB="0" distL="114300" distR="114300" simplePos="0" relativeHeight="251658752" behindDoc="1" locked="0" layoutInCell="1" allowOverlap="1">
            <wp:simplePos x="0" y="0"/>
            <wp:positionH relativeFrom="column">
              <wp:posOffset>3610610</wp:posOffset>
            </wp:positionH>
            <wp:positionV relativeFrom="paragraph">
              <wp:posOffset>619760</wp:posOffset>
            </wp:positionV>
            <wp:extent cx="2654300" cy="2000250"/>
            <wp:effectExtent l="19050" t="0" r="0" b="0"/>
            <wp:wrapTight wrapText="bothSides">
              <wp:wrapPolygon edited="0">
                <wp:start x="-155" y="0"/>
                <wp:lineTo x="-155" y="21394"/>
                <wp:lineTo x="21548" y="21394"/>
                <wp:lineTo x="21548" y="0"/>
                <wp:lineTo x="-155" y="0"/>
              </wp:wrapPolygon>
            </wp:wrapTight>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cstate="print"/>
                    <a:srcRect/>
                    <a:stretch>
                      <a:fillRect/>
                    </a:stretch>
                  </pic:blipFill>
                  <pic:spPr bwMode="auto">
                    <a:xfrm>
                      <a:off x="0" y="0"/>
                      <a:ext cx="2654300" cy="2000250"/>
                    </a:xfrm>
                    <a:prstGeom prst="rect">
                      <a:avLst/>
                    </a:prstGeom>
                    <a:noFill/>
                    <a:ln w="9525">
                      <a:noFill/>
                      <a:miter lim="800000"/>
                      <a:headEnd/>
                      <a:tailEnd/>
                    </a:ln>
                  </pic:spPr>
                </pic:pic>
              </a:graphicData>
            </a:graphic>
          </wp:anchor>
        </w:drawing>
      </w:r>
    </w:p>
    <w:p w:rsidR="00863D37" w:rsidRPr="00863D37" w:rsidRDefault="00863D37" w:rsidP="003C7F52">
      <w:pPr>
        <w:pStyle w:val="Titre1"/>
      </w:pPr>
      <w:r w:rsidRPr="00863D37">
        <w:t>RÉFÉRENTIEL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szCs w:val="22"/>
          <w:u w:val="single"/>
        </w:rPr>
      </w:pPr>
      <w:r w:rsidRPr="00863D37">
        <w:rPr>
          <w:rFonts w:ascii="Comic Sans MS" w:hAnsi="Comic Sans MS"/>
          <w:b/>
          <w:bCs/>
          <w:szCs w:val="22"/>
          <w:u w:val="single"/>
        </w:rPr>
        <w:t>Fonction 1 : ÉTUDE TECHNIQUE ET ÉCONOMIQUE</w:t>
      </w:r>
    </w:p>
    <w:p w:rsidR="00863D37" w:rsidRPr="00863D37" w:rsidRDefault="00863D37" w:rsidP="00D81342">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jc w:val="both"/>
        <w:rPr>
          <w:rFonts w:ascii="Comic Sans MS" w:hAnsi="Comic Sans MS"/>
          <w:b/>
          <w:bCs/>
          <w:i/>
          <w:iCs/>
          <w:szCs w:val="22"/>
        </w:rPr>
      </w:pPr>
      <w:r w:rsidRPr="00863D37">
        <w:rPr>
          <w:rFonts w:ascii="Comic Sans MS" w:hAnsi="Comic Sans MS"/>
          <w:b/>
          <w:bCs/>
          <w:i/>
          <w:iCs/>
          <w:szCs w:val="22"/>
          <w:u w:val="single"/>
        </w:rPr>
        <w:t>Tâche 1.6 :</w:t>
      </w:r>
      <w:r w:rsidRPr="00863D37">
        <w:rPr>
          <w:rFonts w:ascii="Comic Sans MS" w:hAnsi="Comic Sans MS"/>
          <w:b/>
          <w:bCs/>
          <w:i/>
          <w:iCs/>
          <w:szCs w:val="22"/>
        </w:rPr>
        <w:t xml:space="preserve"> Analyser les causes d’un dysfonctionnement et faire évoluer les solutions</w:t>
      </w:r>
      <w:r>
        <w:rPr>
          <w:rFonts w:ascii="Comic Sans MS" w:hAnsi="Comic Sans MS"/>
          <w:b/>
          <w:bCs/>
          <w:i/>
          <w:iCs/>
          <w:szCs w:val="22"/>
        </w:rPr>
        <w:t xml:space="preserve"> t</w:t>
      </w:r>
      <w:r w:rsidRPr="00863D37">
        <w:rPr>
          <w:rFonts w:ascii="Comic Sans MS" w:hAnsi="Comic Sans MS"/>
          <w:b/>
          <w:bCs/>
          <w:i/>
          <w:iCs/>
          <w:szCs w:val="22"/>
        </w:rPr>
        <w:t>echniques</w:t>
      </w:r>
      <w:r>
        <w:rPr>
          <w:rFonts w:ascii="Comic Sans MS" w:hAnsi="Comic Sans MS"/>
          <w:b/>
          <w:bCs/>
          <w:i/>
          <w:iCs/>
          <w:szCs w:val="22"/>
        </w:rPr>
        <w:t>.</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Bold"/>
          <w:sz w:val="18"/>
          <w:szCs w:val="18"/>
        </w:rPr>
      </w:pPr>
      <w:r w:rsidRPr="00863D37">
        <w:rPr>
          <w:rFonts w:ascii="Comic Sans MS" w:hAnsi="Comic Sans MS" w:cs="Arial,Bold"/>
          <w:b/>
          <w:bCs/>
          <w:sz w:val="18"/>
          <w:szCs w:val="18"/>
        </w:rPr>
        <w:t xml:space="preserve"> C01 : </w:t>
      </w:r>
      <w:r w:rsidRPr="00863D37">
        <w:rPr>
          <w:rFonts w:ascii="Comic Sans MS" w:hAnsi="Comic Sans MS" w:cs="Arial,Bold"/>
          <w:sz w:val="18"/>
          <w:szCs w:val="18"/>
        </w:rPr>
        <w:t>Analyser un dossier</w:t>
      </w:r>
    </w:p>
    <w:p w:rsidR="00863D37" w:rsidRPr="00863D37" w:rsidRDefault="00863D37" w:rsidP="00863D37">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C02 </w:t>
      </w:r>
      <w:r w:rsidRPr="00863D37">
        <w:rPr>
          <w:rFonts w:ascii="Comic Sans MS" w:hAnsi="Comic Sans MS" w:cs="Arial"/>
          <w:sz w:val="18"/>
          <w:szCs w:val="18"/>
        </w:rPr>
        <w:t>: Choisir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C03 </w:t>
      </w:r>
      <w:r w:rsidRPr="00863D37">
        <w:rPr>
          <w:rFonts w:ascii="Comic Sans MS" w:hAnsi="Comic Sans MS" w:cs="Arial"/>
          <w:sz w:val="18"/>
          <w:szCs w:val="18"/>
        </w:rPr>
        <w:t>: Analyser une solution technique</w:t>
      </w:r>
    </w:p>
    <w:p w:rsidR="00863D37" w:rsidRPr="00863D37" w:rsidRDefault="00863D37" w:rsidP="00863D37">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sz w:val="18"/>
          <w:szCs w:val="18"/>
        </w:rPr>
      </w:pPr>
      <w:r w:rsidRPr="00863D37">
        <w:rPr>
          <w:rFonts w:ascii="Comic Sans MS" w:hAnsi="Comic Sans MS" w:cs="Arial,Bold"/>
          <w:b/>
          <w:bCs/>
          <w:sz w:val="18"/>
          <w:szCs w:val="18"/>
        </w:rPr>
        <w:t xml:space="preserve"> C07 </w:t>
      </w:r>
      <w:r w:rsidRPr="00863D37">
        <w:rPr>
          <w:rFonts w:ascii="Comic Sans MS" w:hAnsi="Comic Sans MS" w:cs="Arial"/>
          <w:sz w:val="18"/>
          <w:szCs w:val="18"/>
        </w:rPr>
        <w:t>: Argumenter sur la solution technique retenue</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rsidR="00863D37" w:rsidRPr="00863D37" w:rsidRDefault="00863D37" w:rsidP="00551A40">
      <w:pPr>
        <w:pStyle w:val="Paragraphedeliste"/>
        <w:numPr>
          <w:ilvl w:val="0"/>
          <w:numId w:val="3"/>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rsidR="00863D37" w:rsidRPr="00863D37" w:rsidRDefault="00863D37" w:rsidP="00551A40">
      <w:pPr>
        <w:pStyle w:val="Paragraphedeliste"/>
        <w:numPr>
          <w:ilvl w:val="0"/>
          <w:numId w:val="3"/>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rsidR="00863D37" w:rsidRPr="00863D37" w:rsidRDefault="00863D37" w:rsidP="00551A40">
      <w:pPr>
        <w:pStyle w:val="Paragraphedeliste"/>
        <w:numPr>
          <w:ilvl w:val="0"/>
          <w:numId w:val="3"/>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rsidR="00863D37" w:rsidRPr="00863D37" w:rsidRDefault="00863D37" w:rsidP="00863D37">
      <w:pPr>
        <w:rPr>
          <w:rFonts w:ascii="Comic Sans MS" w:hAnsi="Comic Sans MS" w:cs="Arial"/>
          <w:szCs w:val="22"/>
        </w:rPr>
      </w:pPr>
    </w:p>
    <w:p w:rsidR="00863D37" w:rsidRPr="00863D37" w:rsidRDefault="00863D37" w:rsidP="00863D37">
      <w:pPr>
        <w:pStyle w:val="Titre1"/>
      </w:pPr>
      <w:r w:rsidRPr="00863D37">
        <w:t>DONNÉES DISPONIBLES POUR RÉALISER LA TÂCHE</w:t>
      </w:r>
    </w:p>
    <w:p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rsidR="00863D37" w:rsidRPr="00863D37" w:rsidRDefault="00863D37" w:rsidP="00863D37">
      <w:pPr>
        <w:rPr>
          <w:rFonts w:ascii="Comic Sans MS" w:hAnsi="Comic Sans MS" w:cs="Arial"/>
          <w:szCs w:val="22"/>
        </w:rPr>
      </w:pPr>
    </w:p>
    <w:p w:rsidR="00863D37" w:rsidRPr="00863D37" w:rsidRDefault="00863D37" w:rsidP="003C7F52">
      <w:pPr>
        <w:pStyle w:val="Titre1"/>
      </w:pPr>
      <w:r w:rsidRPr="00863D37">
        <w:t>SITUATION DE TRAVAIL</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Vérification des performances des matériels installés.</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b/>
          <w:szCs w:val="22"/>
        </w:rPr>
        <w:t>- Durée :</w:t>
      </w:r>
      <w:r>
        <w:rPr>
          <w:rFonts w:ascii="Comic Sans MS" w:hAnsi="Comic Sans MS"/>
          <w:b/>
          <w:szCs w:val="22"/>
        </w:rPr>
        <w:t xml:space="preserve"> </w:t>
      </w:r>
      <w:r w:rsidRPr="002F7135">
        <w:rPr>
          <w:rFonts w:ascii="Comic Sans MS" w:hAnsi="Comic Sans MS"/>
          <w:szCs w:val="22"/>
        </w:rPr>
        <w:t>4</w:t>
      </w:r>
      <w:r>
        <w:rPr>
          <w:rFonts w:ascii="Comic Sans MS" w:hAnsi="Comic Sans MS"/>
          <w:b/>
          <w:szCs w:val="22"/>
        </w:rPr>
        <w:t xml:space="preserve"> </w:t>
      </w:r>
      <w:r w:rsidRPr="00863D37">
        <w:rPr>
          <w:rFonts w:ascii="Comic Sans MS" w:hAnsi="Comic Sans MS"/>
          <w:szCs w:val="22"/>
        </w:rPr>
        <w:t xml:space="preserve">heures dans l’espace d’Essais de Systèmes.    </w:t>
      </w:r>
    </w:p>
    <w:p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863D37">
        <w:rPr>
          <w:rFonts w:ascii="Comic Sans MS" w:hAnsi="Comic Sans MS"/>
          <w:b/>
          <w:szCs w:val="22"/>
        </w:rPr>
        <w:t>- Matériel :</w:t>
      </w:r>
      <w:r w:rsidR="00E96467">
        <w:rPr>
          <w:rFonts w:ascii="Comic Sans MS" w:hAnsi="Comic Sans MS"/>
          <w:b/>
          <w:szCs w:val="22"/>
        </w:rPr>
        <w:t xml:space="preserve"> Sys</w:t>
      </w:r>
      <w:r w:rsidR="000D1D0C">
        <w:rPr>
          <w:rFonts w:ascii="Comic Sans MS" w:hAnsi="Comic Sans MS"/>
          <w:b/>
          <w:szCs w:val="22"/>
        </w:rPr>
        <w:t>tème Habilis</w:t>
      </w:r>
    </w:p>
    <w:p w:rsidR="003F1E94" w:rsidRDefault="003F1E94">
      <w:pPr>
        <w:tabs>
          <w:tab w:val="clear" w:pos="284"/>
          <w:tab w:val="clear" w:pos="567"/>
          <w:tab w:val="clear" w:pos="851"/>
          <w:tab w:val="clear" w:pos="1134"/>
        </w:tabs>
        <w:spacing w:after="200" w:line="276" w:lineRule="auto"/>
        <w:rPr>
          <w:rFonts w:ascii="Comic Sans MS" w:hAnsi="Comic Sans MS"/>
          <w:szCs w:val="22"/>
        </w:rPr>
      </w:pPr>
      <w:r>
        <w:rPr>
          <w:rFonts w:ascii="Comic Sans MS" w:hAnsi="Comic Sans MS"/>
          <w:szCs w:val="22"/>
        </w:rPr>
        <w:br w:type="page"/>
      </w:r>
    </w:p>
    <w:p w:rsidR="003F1E94" w:rsidRPr="003C7F52" w:rsidRDefault="003C7F52" w:rsidP="003C7F52">
      <w:pPr>
        <w:pStyle w:val="Titre1"/>
        <w:rPr>
          <w:szCs w:val="24"/>
        </w:rPr>
      </w:pPr>
      <w:r w:rsidRPr="003C7F52">
        <w:t>SITUATION PROBLEME :</w:t>
      </w:r>
    </w:p>
    <w:p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rsidR="003F1E94" w:rsidRDefault="000D1D0C"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Nous désirons analyser l’allur</w:t>
      </w:r>
      <w:r w:rsidR="00587EB4">
        <w:rPr>
          <w:rFonts w:ascii="Comic Sans MS" w:hAnsi="Comic Sans MS"/>
          <w:szCs w:val="22"/>
        </w:rPr>
        <w:t>e des signaux électrique générés</w:t>
      </w:r>
      <w:r>
        <w:rPr>
          <w:rFonts w:ascii="Comic Sans MS" w:hAnsi="Comic Sans MS"/>
          <w:szCs w:val="22"/>
        </w:rPr>
        <w:t xml:space="preserve"> par les différentes charges du système </w:t>
      </w:r>
      <w:r w:rsidRPr="00587EB4">
        <w:rPr>
          <w:rFonts w:ascii="Comic Sans MS" w:hAnsi="Comic Sans MS"/>
          <w:szCs w:val="22"/>
          <w:highlight w:val="yellow"/>
        </w:rPr>
        <w:t>en tête de l’installation.</w:t>
      </w:r>
    </w:p>
    <w:p w:rsidR="000D1D0C" w:rsidRPr="003F1E94" w:rsidRDefault="000D1D0C"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rsidR="003F1E94" w:rsidRPr="003C7F52" w:rsidRDefault="003C7F52" w:rsidP="003C7F52">
      <w:pPr>
        <w:pStyle w:val="Titre1"/>
        <w:rPr>
          <w:szCs w:val="24"/>
        </w:rPr>
      </w:pPr>
      <w:r w:rsidRPr="003C7F52">
        <w:t>CAHIER DES CHARGES (EXTRAIT</w:t>
      </w:r>
      <w:r w:rsidR="003F1E94" w:rsidRPr="003C7F52">
        <w:rPr>
          <w:szCs w:val="24"/>
        </w:rPr>
        <w:t>) :</w:t>
      </w:r>
    </w:p>
    <w:p w:rsidR="003F1E94" w:rsidRPr="003F1E94" w:rsidRDefault="003F1E94" w:rsidP="003F1E94">
      <w:pPr>
        <w:rPr>
          <w:rFonts w:ascii="Comic Sans MS" w:hAnsi="Comic Sans MS"/>
          <w:szCs w:val="22"/>
        </w:rPr>
      </w:pPr>
    </w:p>
    <w:p w:rsidR="003F1E94" w:rsidRPr="003F1E94" w:rsidRDefault="003F1E94" w:rsidP="003C7F52">
      <w:pPr>
        <w:pStyle w:val="Titre2"/>
      </w:pPr>
      <w:r w:rsidRPr="003F1E94">
        <w:t>ENNONCÉ DU BESOIN :</w:t>
      </w:r>
    </w:p>
    <w:p w:rsidR="003F1E94" w:rsidRDefault="003F1E94" w:rsidP="003F1E94">
      <w:pPr>
        <w:rPr>
          <w:rFonts w:ascii="Comic Sans MS" w:hAnsi="Comic Sans MS" w:cs="Arial"/>
          <w:sz w:val="18"/>
          <w:szCs w:val="18"/>
        </w:rPr>
      </w:pPr>
    </w:p>
    <w:p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rsidR="003F1E94" w:rsidRPr="003F1E94" w:rsidRDefault="000C7E66" w:rsidP="003F1E94">
      <w:pPr>
        <w:pStyle w:val="reduit"/>
        <w:rPr>
          <w:rFonts w:ascii="Comic Sans MS" w:hAnsi="Comic Sans MS"/>
          <w:sz w:val="22"/>
          <w:szCs w:val="22"/>
        </w:rPr>
      </w:pPr>
      <w:r>
        <w:rPr>
          <w:rFonts w:ascii="Comic Sans MS" w:hAnsi="Comic Sans MS"/>
          <w:noProof/>
          <w:sz w:val="22"/>
          <w:szCs w:val="22"/>
        </w:rPr>
        <w:pict>
          <v:group id="_x0000_s1039" style="position:absolute;margin-left:59.2pt;margin-top:.7pt;width:442.2pt;height:193.75pt;z-index:251656704" coordorigin="2318,6766" coordsize="8844,3875">
            <v:oval id="_x0000_s1026" style="position:absolute;left:5448;top:8006;width:2417;height:1299" fillcolor="#cff"/>
            <v:shapetype id="_x0000_t202" coordsize="21600,21600" o:spt="202" path="m,l,21600r21600,l21600,xe">
              <v:stroke joinstyle="miter"/>
              <v:path gradientshapeok="t" o:connecttype="rect"/>
            </v:shapetype>
            <v:shape id="_x0000_s1027" type="#_x0000_t202" style="position:absolute;left:5383;top:8322;width:2546;height:1050" filled="f" stroked="f">
              <v:textbox style="mso-next-textbox:#_x0000_s1027">
                <w:txbxContent>
                  <w:p w:rsidR="003F1E94" w:rsidRDefault="003F1E94" w:rsidP="003F1E94">
                    <w:pPr>
                      <w:jc w:val="center"/>
                      <w:rPr>
                        <w:rFonts w:ascii="Comic Sans MS" w:hAnsi="Comic Sans MS"/>
                        <w:b/>
                        <w:sz w:val="20"/>
                      </w:rPr>
                    </w:pPr>
                    <w:r>
                      <w:rPr>
                        <w:rFonts w:ascii="Comic Sans MS" w:hAnsi="Comic Sans MS"/>
                        <w:b/>
                        <w:sz w:val="20"/>
                      </w:rPr>
                      <w:t>Vérification du réseau électrique</w:t>
                    </w:r>
                  </w:p>
                </w:txbxContent>
              </v:textbox>
            </v:shape>
            <v:shape id="_x0000_s1028" type="#_x0000_t202" style="position:absolute;left:2318;top:6859;width:2840;height:838">
              <v:textbox style="mso-next-textbox:#_x0000_s1028" inset=".5mm,,.5mm">
                <w:txbxContent>
                  <w:p w:rsidR="003F1E94" w:rsidRPr="00DD597D" w:rsidRDefault="003F1E94"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 – Utilisateurs d’énergie électrique</w:t>
                    </w:r>
                  </w:p>
                </w:txbxContent>
              </v:textbox>
            </v:shape>
            <v:shape id="_x0000_s1029" type="#_x0000_t202" style="position:absolute;left:4699;top:9806;width:3972;height:835">
              <v:textbox style="mso-next-textbox:#_x0000_s1029">
                <w:txbxContent>
                  <w:p w:rsidR="003F1E94" w:rsidRPr="00DD597D" w:rsidRDefault="003F1E94" w:rsidP="003F1E94">
                    <w:pPr>
                      <w:jc w:val="center"/>
                      <w:rPr>
                        <w:rFonts w:ascii="Comic Sans MS" w:hAnsi="Comic Sans MS"/>
                        <w:b/>
                        <w:color w:val="FF00FF"/>
                        <w:szCs w:val="22"/>
                      </w:rPr>
                    </w:pPr>
                    <w:r>
                      <w:rPr>
                        <w:rFonts w:ascii="Comic Sans MS" w:hAnsi="Comic Sans MS"/>
                        <w:b/>
                        <w:color w:val="FF00FF"/>
                        <w:szCs w:val="22"/>
                      </w:rPr>
                      <w:t xml:space="preserve">Amélioration de la </w:t>
                    </w:r>
                    <w:r w:rsidR="000D1D0C">
                      <w:rPr>
                        <w:rFonts w:ascii="Comic Sans MS" w:hAnsi="Comic Sans MS"/>
                        <w:b/>
                        <w:color w:val="FF00FF"/>
                        <w:szCs w:val="22"/>
                      </w:rPr>
                      <w:t>qualité du réseau</w:t>
                    </w:r>
                  </w:p>
                </w:txbxContent>
              </v:textbox>
            </v:shape>
            <v:line id="_x0000_s1030" style="position:absolute" from="6643,9305" to="6643,9806" strokeweight="3pt">
              <v:stroke endarrow="block"/>
            </v:line>
            <v:shape id="_x0000_s1035" type="#_x0000_t202" style="position:absolute;left:8312;top:6766;width:2850;height:809">
              <v:textbox style="mso-next-textbox:#_x0000_s1035">
                <w:txbxContent>
                  <w:p w:rsidR="003F1E94" w:rsidRPr="00DD597D" w:rsidRDefault="003F1E94" w:rsidP="003F1E94">
                    <w:pPr>
                      <w:pStyle w:val="Notedefin"/>
                      <w:jc w:val="center"/>
                      <w:rPr>
                        <w:rFonts w:ascii="Comic Sans MS" w:hAnsi="Comic Sans MS"/>
                        <w:b/>
                        <w:color w:val="008000"/>
                        <w:sz w:val="22"/>
                        <w:szCs w:val="22"/>
                      </w:rPr>
                    </w:pPr>
                    <w:r>
                      <w:rPr>
                        <w:rFonts w:ascii="Comic Sans MS" w:hAnsi="Comic Sans MS"/>
                        <w:b/>
                        <w:color w:val="008000"/>
                        <w:sz w:val="22"/>
                        <w:szCs w:val="22"/>
                      </w:rPr>
                      <w:t>Réseau de distribution</w:t>
                    </w:r>
                    <w:r w:rsidRPr="00693A42">
                      <w:rPr>
                        <w:rFonts w:ascii="Comic Sans MS" w:hAnsi="Comic Sans MS"/>
                        <w:b/>
                        <w:color w:val="008000"/>
                        <w:sz w:val="22"/>
                        <w:szCs w:val="22"/>
                      </w:rPr>
                      <w:t xml:space="preserve"> </w:t>
                    </w:r>
                    <w:r>
                      <w:rPr>
                        <w:rFonts w:ascii="Comic Sans MS" w:hAnsi="Comic Sans MS"/>
                        <w:b/>
                        <w:color w:val="008000"/>
                        <w:sz w:val="22"/>
                        <w:szCs w:val="22"/>
                      </w:rPr>
                      <w:t>électrique</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7" type="#_x0000_t34" style="position:absolute;left:7865;top:7575;width:1849;height:1043;rotation:180;flip:y" o:connectortype="elbow" adj="35,156874,-113479" strokeweight="2pt">
              <v:stroke endarrow="block"/>
            </v:shape>
            <v:shape id="_x0000_s1038" type="#_x0000_t34" style="position:absolute;left:3330;top:7697;width:2118;height:993" o:connectortype="elbow" adj="-10,-167427,-33960" strokeweight="2pt">
              <v:stroke endarrow="block"/>
            </v:shape>
          </v:group>
        </w:pic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p>
    <w:p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rsidR="003F1E94" w:rsidRPr="003F1E94" w:rsidRDefault="003F1E94" w:rsidP="003F1E94">
      <w:pPr>
        <w:pStyle w:val="reduit"/>
        <w:rPr>
          <w:rFonts w:ascii="Comic Sans MS" w:hAnsi="Comic Sans MS"/>
          <w:sz w:val="22"/>
          <w:szCs w:val="22"/>
        </w:rPr>
      </w:pPr>
    </w:p>
    <w:p w:rsidR="003F1E94" w:rsidRPr="003F1E94" w:rsidRDefault="003F1E94" w:rsidP="003F1E94">
      <w:pPr>
        <w:pStyle w:val="Titre2"/>
      </w:pPr>
      <w:r w:rsidRPr="003F1E94">
        <w:t>- LE CONTEXTE DE LA DEMANDE, LES OBJECTIFS</w:t>
      </w:r>
    </w:p>
    <w:p w:rsidR="003F1E94" w:rsidRPr="003F1E94" w:rsidRDefault="003F1E94" w:rsidP="003F1E94">
      <w:pPr>
        <w:rPr>
          <w:rFonts w:ascii="Comic Sans MS" w:hAnsi="Comic Sans MS"/>
          <w:color w:val="FF9900"/>
          <w:szCs w:val="22"/>
        </w:rPr>
      </w:pPr>
    </w:p>
    <w:p w:rsidR="000C2A88" w:rsidRPr="000C2A88" w:rsidRDefault="000C2A88" w:rsidP="00551A40">
      <w:pPr>
        <w:numPr>
          <w:ilvl w:val="0"/>
          <w:numId w:val="4"/>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Expertise de l’équipement et  analyse des solutions</w:t>
      </w:r>
      <w:r>
        <w:rPr>
          <w:rFonts w:ascii="Comic Sans MS" w:hAnsi="Comic Sans MS"/>
          <w:sz w:val="24"/>
        </w:rPr>
        <w:t>.</w:t>
      </w:r>
    </w:p>
    <w:p w:rsidR="000C2A88" w:rsidRPr="000C2A88" w:rsidRDefault="000C2A88" w:rsidP="00551A40">
      <w:pPr>
        <w:numPr>
          <w:ilvl w:val="0"/>
          <w:numId w:val="4"/>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Mise en œuvre d’un </w:t>
      </w:r>
      <w:r>
        <w:rPr>
          <w:rFonts w:ascii="Comic Sans MS" w:hAnsi="Comic Sans MS"/>
          <w:sz w:val="24"/>
        </w:rPr>
        <w:t>équipement électrique.</w:t>
      </w:r>
    </w:p>
    <w:p w:rsidR="000C2A88" w:rsidRDefault="000C2A88" w:rsidP="00551A40">
      <w:pPr>
        <w:numPr>
          <w:ilvl w:val="0"/>
          <w:numId w:val="4"/>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3C7F52" w:rsidRDefault="003C7F52">
      <w:pPr>
        <w:tabs>
          <w:tab w:val="clear" w:pos="284"/>
          <w:tab w:val="clear" w:pos="567"/>
          <w:tab w:val="clear" w:pos="851"/>
          <w:tab w:val="clear" w:pos="1134"/>
        </w:tabs>
        <w:spacing w:after="200" w:line="276" w:lineRule="auto"/>
        <w:rPr>
          <w:rFonts w:ascii="Comic Sans MS" w:hAnsi="Comic Sans MS"/>
          <w:sz w:val="24"/>
        </w:rPr>
      </w:pPr>
    </w:p>
    <w:p w:rsidR="00205340" w:rsidRDefault="00205340">
      <w:pPr>
        <w:tabs>
          <w:tab w:val="clear" w:pos="284"/>
          <w:tab w:val="clear" w:pos="567"/>
          <w:tab w:val="clear" w:pos="851"/>
          <w:tab w:val="clear" w:pos="1134"/>
        </w:tabs>
        <w:spacing w:after="200" w:line="276" w:lineRule="auto"/>
        <w:rPr>
          <w:rFonts w:ascii="Comic Sans MS" w:hAnsi="Comic Sans MS"/>
          <w:sz w:val="24"/>
        </w:rPr>
      </w:pPr>
    </w:p>
    <w:p w:rsidR="00205340" w:rsidRDefault="00205340">
      <w:pPr>
        <w:tabs>
          <w:tab w:val="clear" w:pos="284"/>
          <w:tab w:val="clear" w:pos="567"/>
          <w:tab w:val="clear" w:pos="851"/>
          <w:tab w:val="clear" w:pos="1134"/>
        </w:tabs>
        <w:spacing w:after="200" w:line="276" w:lineRule="auto"/>
        <w:rPr>
          <w:rFonts w:ascii="Comic Sans MS" w:hAnsi="Comic Sans MS"/>
          <w:sz w:val="24"/>
        </w:rPr>
      </w:pPr>
    </w:p>
    <w:p w:rsidR="00205340" w:rsidRDefault="00205340">
      <w:pPr>
        <w:tabs>
          <w:tab w:val="clear" w:pos="284"/>
          <w:tab w:val="clear" w:pos="567"/>
          <w:tab w:val="clear" w:pos="851"/>
          <w:tab w:val="clear" w:pos="1134"/>
        </w:tabs>
        <w:spacing w:after="200" w:line="276" w:lineRule="auto"/>
        <w:rPr>
          <w:rFonts w:ascii="Comic Sans MS" w:hAnsi="Comic Sans MS"/>
          <w:sz w:val="24"/>
        </w:rPr>
      </w:pPr>
    </w:p>
    <w:p w:rsidR="003C7F52" w:rsidRPr="003C7F52" w:rsidRDefault="003C7F52" w:rsidP="003C7F52">
      <w:pPr>
        <w:pStyle w:val="Titre1"/>
      </w:pPr>
      <w:r w:rsidRPr="003C7F52">
        <w:t xml:space="preserve">INVENTAIRE DES INFORMATIONS A EXAMINER </w:t>
      </w:r>
    </w:p>
    <w:p w:rsidR="003C7F52" w:rsidRDefault="003C7F52" w:rsidP="003C7F52">
      <w:pPr>
        <w:pStyle w:val="CM15"/>
        <w:spacing w:after="112" w:line="253" w:lineRule="atLeast"/>
        <w:jc w:val="both"/>
        <w:rPr>
          <w:rFonts w:cs="Helvetica"/>
          <w:color w:val="353538"/>
          <w:sz w:val="22"/>
          <w:szCs w:val="22"/>
        </w:rPr>
      </w:pPr>
    </w:p>
    <w:p w:rsidR="003C7F52" w:rsidRPr="003B7808" w:rsidRDefault="003C7F52" w:rsidP="003C7F52">
      <w:pPr>
        <w:pStyle w:val="Titre2"/>
      </w:pPr>
      <w:r w:rsidRPr="003B7808">
        <w:t>Informations techniques :</w:t>
      </w:r>
    </w:p>
    <w:p w:rsidR="003C7F52" w:rsidRDefault="003C7F52" w:rsidP="003C7F52">
      <w:pPr>
        <w:pStyle w:val="CM11"/>
        <w:jc w:val="both"/>
        <w:rPr>
          <w:rFonts w:cs="Helvetica"/>
          <w:color w:val="353538"/>
          <w:sz w:val="22"/>
          <w:szCs w:val="22"/>
        </w:rPr>
      </w:pPr>
    </w:p>
    <w:p w:rsidR="00752CEC" w:rsidRPr="002F7135" w:rsidRDefault="00752CEC" w:rsidP="003C7F52">
      <w:pPr>
        <w:pStyle w:val="CM11"/>
        <w:jc w:val="both"/>
        <w:rPr>
          <w:rFonts w:ascii="Comic Sans MS" w:hAnsi="Comic Sans MS" w:cs="Helvetica"/>
          <w:sz w:val="20"/>
          <w:szCs w:val="20"/>
        </w:rPr>
      </w:pPr>
    </w:p>
    <w:p w:rsidR="003C7F52" w:rsidRPr="002F7135" w:rsidRDefault="003C7F52" w:rsidP="003C7F52">
      <w:pPr>
        <w:pStyle w:val="CM11"/>
        <w:jc w:val="both"/>
        <w:rPr>
          <w:rFonts w:ascii="Comic Sans MS" w:hAnsi="Comic Sans MS" w:cs="Helvetica"/>
          <w:sz w:val="20"/>
          <w:szCs w:val="20"/>
        </w:rPr>
      </w:pPr>
      <w:r w:rsidRPr="002F7135">
        <w:rPr>
          <w:rFonts w:ascii="Comic Sans MS" w:hAnsi="Comic Sans MS" w:cs="Helvetica"/>
          <w:sz w:val="20"/>
          <w:szCs w:val="20"/>
        </w:rPr>
        <w:t xml:space="preserve">Documents constructeurs (disponible sur papier ou sur informatique) </w:t>
      </w:r>
    </w:p>
    <w:p w:rsidR="003C7F52" w:rsidRPr="002F7135" w:rsidRDefault="003C7F52" w:rsidP="003C7F52">
      <w:pPr>
        <w:pStyle w:val="Default"/>
        <w:rPr>
          <w:rFonts w:ascii="Comic Sans MS" w:hAnsi="Comic Sans MS"/>
          <w:color w:val="auto"/>
          <w:sz w:val="20"/>
          <w:szCs w:val="20"/>
        </w:rPr>
      </w:pPr>
    </w:p>
    <w:p w:rsidR="003C7F52" w:rsidRDefault="003C7F52" w:rsidP="003C7F52">
      <w:pPr>
        <w:pStyle w:val="Default"/>
        <w:rPr>
          <w:color w:val="353538"/>
          <w:sz w:val="22"/>
          <w:szCs w:val="22"/>
        </w:rPr>
      </w:pPr>
    </w:p>
    <w:p w:rsidR="003C7F52" w:rsidRPr="00BC5936" w:rsidRDefault="003C7F52" w:rsidP="00BC5936">
      <w:pPr>
        <w:pStyle w:val="Titre2"/>
      </w:pPr>
      <w:r w:rsidRPr="00BC5936">
        <w:t xml:space="preserve">CONTRAINTES GLOBALES </w:t>
      </w:r>
    </w:p>
    <w:p w:rsidR="003C7F52" w:rsidRDefault="003C7F52" w:rsidP="003C7F52">
      <w:pPr>
        <w:pStyle w:val="CM8"/>
        <w:jc w:val="both"/>
        <w:rPr>
          <w:rFonts w:cs="Helvetica"/>
          <w:color w:val="353538"/>
          <w:sz w:val="22"/>
          <w:szCs w:val="22"/>
        </w:rPr>
      </w:pPr>
    </w:p>
    <w:p w:rsidR="003C7F52" w:rsidRPr="00BC5936" w:rsidRDefault="003C7F52" w:rsidP="003C7F52">
      <w:pPr>
        <w:pStyle w:val="Titre3"/>
        <w:numPr>
          <w:ilvl w:val="2"/>
          <w:numId w:val="0"/>
        </w:numPr>
        <w:tabs>
          <w:tab w:val="clear" w:pos="284"/>
          <w:tab w:val="clear" w:pos="567"/>
          <w:tab w:val="clear" w:pos="851"/>
          <w:tab w:val="clear" w:pos="1134"/>
        </w:tabs>
        <w:spacing w:line="276" w:lineRule="auto"/>
        <w:ind w:left="720" w:hanging="720"/>
      </w:pPr>
      <w:r w:rsidRPr="00BC5936">
        <w:t>Rédaction</w:t>
      </w:r>
    </w:p>
    <w:p w:rsidR="003C7F52" w:rsidRPr="00BC5936" w:rsidRDefault="003C7F52" w:rsidP="003C7F52">
      <w:pPr>
        <w:autoSpaceDE w:val="0"/>
        <w:autoSpaceDN w:val="0"/>
        <w:adjustRightInd w:val="0"/>
        <w:rPr>
          <w:rFonts w:ascii="Comic Sans MS" w:hAnsi="Comic Sans MS" w:cs="Helvetica"/>
        </w:rPr>
      </w:pPr>
    </w:p>
    <w:p w:rsidR="00BC5936" w:rsidRPr="001819E2" w:rsidRDefault="00BC5936" w:rsidP="00BC5936">
      <w:pPr>
        <w:jc w:val="both"/>
        <w:rPr>
          <w:rFonts w:ascii="Comic Sans MS" w:hAnsi="Comic Sans MS"/>
          <w:b/>
          <w:bCs/>
          <w:i/>
          <w:iCs/>
          <w:sz w:val="24"/>
          <w:szCs w:val="24"/>
          <w:u w:val="single"/>
        </w:rPr>
      </w:pPr>
      <w:r w:rsidRPr="001819E2">
        <w:rPr>
          <w:rFonts w:ascii="Comic Sans MS" w:hAnsi="Comic Sans MS"/>
          <w:b/>
          <w:bCs/>
          <w:i/>
          <w:iCs/>
          <w:sz w:val="24"/>
          <w:szCs w:val="24"/>
          <w:u w:val="single"/>
        </w:rPr>
        <w:t>Vous êtes dans la situation de l’expert qui doit convaincre, la qualité du document de synthèse (présentation, mise en valeur des résultats) ainsi que la pertinence des commentaires seront fortement appréciées.</w:t>
      </w:r>
    </w:p>
    <w:p w:rsidR="00BC5936" w:rsidRDefault="00BC5936" w:rsidP="003C7F52">
      <w:pPr>
        <w:autoSpaceDE w:val="0"/>
        <w:autoSpaceDN w:val="0"/>
        <w:adjustRightInd w:val="0"/>
        <w:rPr>
          <w:rFonts w:ascii="Comic Sans MS" w:hAnsi="Comic Sans MS" w:cs="Helvetica"/>
        </w:rPr>
      </w:pPr>
    </w:p>
    <w:p w:rsidR="003C7F52" w:rsidRPr="00BC5936" w:rsidRDefault="003C7F52" w:rsidP="00551A40">
      <w:pPr>
        <w:pStyle w:val="Paragraphedeliste"/>
        <w:numPr>
          <w:ilvl w:val="0"/>
          <w:numId w:val="5"/>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rsidR="003C7F52" w:rsidRPr="00BC5936" w:rsidRDefault="00587EB4" w:rsidP="00551A40">
      <w:pPr>
        <w:pStyle w:val="Paragraphedeliste"/>
        <w:numPr>
          <w:ilvl w:val="0"/>
          <w:numId w:val="5"/>
        </w:numPr>
        <w:autoSpaceDE w:val="0"/>
        <w:autoSpaceDN w:val="0"/>
        <w:adjustRightInd w:val="0"/>
        <w:jc w:val="both"/>
        <w:rPr>
          <w:rFonts w:ascii="Comic Sans MS" w:hAnsi="Comic Sans MS" w:cs="Helvetica"/>
        </w:rPr>
      </w:pPr>
      <w:r>
        <w:rPr>
          <w:rFonts w:ascii="Comic Sans MS" w:hAnsi="Comic Sans MS" w:cs="Helvetica"/>
        </w:rPr>
        <w:t xml:space="preserve">Vous ne vous </w:t>
      </w:r>
      <w:r w:rsidR="003C7F52" w:rsidRPr="00BC5936">
        <w:rPr>
          <w:rFonts w:ascii="Comic Sans MS" w:hAnsi="Comic Sans MS" w:cs="Helvetica"/>
        </w:rPr>
        <w:t>en tiendrez pas uniquement aux réponses à la succession de questions mais à un approfondissement de vos connaissances.</w:t>
      </w:r>
    </w:p>
    <w:p w:rsidR="00BC5936" w:rsidRPr="00BC5936" w:rsidRDefault="00BC5936" w:rsidP="003C7F52">
      <w:pPr>
        <w:autoSpaceDE w:val="0"/>
        <w:autoSpaceDN w:val="0"/>
        <w:adjustRightInd w:val="0"/>
        <w:rPr>
          <w:rFonts w:ascii="Comic Sans MS" w:hAnsi="Comic Sans MS" w:cs="Helvetica"/>
        </w:rPr>
      </w:pPr>
    </w:p>
    <w:p w:rsidR="003C7F52" w:rsidRPr="000C2A88" w:rsidRDefault="003C7F52" w:rsidP="003C7F52">
      <w:pPr>
        <w:tabs>
          <w:tab w:val="clear" w:pos="284"/>
          <w:tab w:val="clear" w:pos="567"/>
          <w:tab w:val="clear" w:pos="851"/>
          <w:tab w:val="clear" w:pos="1134"/>
        </w:tabs>
        <w:ind w:left="360"/>
        <w:jc w:val="both"/>
        <w:rPr>
          <w:rFonts w:ascii="Comic Sans MS" w:hAnsi="Comic Sans MS"/>
          <w:sz w:val="24"/>
        </w:rPr>
      </w:pPr>
    </w:p>
    <w:p w:rsidR="003F1E94" w:rsidRPr="000C2A88" w:rsidRDefault="003F1E94" w:rsidP="000C2A88">
      <w:pPr>
        <w:rPr>
          <w:rFonts w:ascii="Comic Sans MS" w:hAnsi="Comic Sans MS"/>
          <w:szCs w:val="22"/>
        </w:rPr>
      </w:pPr>
    </w:p>
    <w:p w:rsidR="003F1E94" w:rsidRPr="003F1E94" w:rsidRDefault="003F1E94" w:rsidP="003F1E94">
      <w:pPr>
        <w:pStyle w:val="Paragraphedeliste"/>
        <w:tabs>
          <w:tab w:val="clear" w:pos="284"/>
          <w:tab w:val="clear" w:pos="567"/>
          <w:tab w:val="clear" w:pos="851"/>
          <w:tab w:val="clear" w:pos="1134"/>
        </w:tabs>
        <w:rPr>
          <w:rFonts w:ascii="Comic Sans MS" w:hAnsi="Comic Sans MS" w:cs="Arial"/>
          <w:szCs w:val="22"/>
        </w:rPr>
      </w:pPr>
    </w:p>
    <w:p w:rsidR="000C2A88" w:rsidRDefault="000C2A88" w:rsidP="00863D37">
      <w:pPr>
        <w:rPr>
          <w:rFonts w:ascii="Comic Sans MS" w:hAnsi="Comic Sans MS"/>
          <w:szCs w:val="22"/>
        </w:rPr>
        <w:sectPr w:rsidR="000C2A88" w:rsidSect="002652F3">
          <w:headerReference w:type="default" r:id="rId8"/>
          <w:footerReference w:type="default" r:id="rId9"/>
          <w:pgSz w:w="11906" w:h="16838"/>
          <w:pgMar w:top="1134" w:right="907" w:bottom="1134" w:left="1134" w:header="709" w:footer="709" w:gutter="0"/>
          <w:cols w:space="708"/>
          <w:docGrid w:linePitch="360"/>
        </w:sectPr>
      </w:pPr>
    </w:p>
    <w:p w:rsidR="00863D37"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BC5936">
        <w:rPr>
          <w:rFonts w:ascii="Comic Sans MS" w:hAnsi="Comic Sans MS"/>
          <w:b/>
          <w:szCs w:val="22"/>
        </w:rPr>
        <w:lastRenderedPageBreak/>
        <w:t>Fiche de travail N°1</w:t>
      </w:r>
    </w:p>
    <w:p w:rsidR="000D1D0C" w:rsidRPr="00BC5936" w:rsidRDefault="000D1D0C"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p>
    <w:p w:rsidR="003C7F52" w:rsidRPr="000D1D0C" w:rsidRDefault="000D1D0C" w:rsidP="00551A40">
      <w:pPr>
        <w:pStyle w:val="Paragraphedeliste"/>
        <w:numPr>
          <w:ilvl w:val="0"/>
          <w:numId w:val="10"/>
        </w:num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0D1D0C">
        <w:rPr>
          <w:rFonts w:ascii="Comic Sans MS" w:hAnsi="Comic Sans MS"/>
          <w:b/>
          <w:szCs w:val="22"/>
        </w:rPr>
        <w:t>ETUDE THEORIQUE</w:t>
      </w:r>
    </w:p>
    <w:p w:rsidR="00BC5936" w:rsidRDefault="00BC5936" w:rsidP="000420E2">
      <w:pPr>
        <w:pBdr>
          <w:top w:val="single" w:sz="18" w:space="1" w:color="auto"/>
          <w:left w:val="single" w:sz="18" w:space="1" w:color="auto"/>
          <w:bottom w:val="single" w:sz="18" w:space="1" w:color="auto"/>
          <w:right w:val="single" w:sz="18" w:space="1" w:color="auto"/>
        </w:pBdr>
        <w:jc w:val="center"/>
        <w:rPr>
          <w:rFonts w:ascii="Comic Sans MS" w:hAnsi="Comic Sans MS"/>
          <w:szCs w:val="22"/>
        </w:rPr>
      </w:pPr>
    </w:p>
    <w:p w:rsidR="00BC5936" w:rsidRDefault="00BC5936" w:rsidP="00863D37">
      <w:pPr>
        <w:rPr>
          <w:rFonts w:ascii="Comic Sans MS" w:hAnsi="Comic Sans MS"/>
          <w:szCs w:val="22"/>
        </w:rPr>
      </w:pPr>
    </w:p>
    <w:p w:rsidR="000D1D0C" w:rsidRPr="000D1D0C" w:rsidRDefault="000D1D0C" w:rsidP="00551A40">
      <w:pPr>
        <w:pStyle w:val="Titre2"/>
        <w:keepLines w:val="0"/>
        <w:numPr>
          <w:ilvl w:val="1"/>
          <w:numId w:val="10"/>
        </w:numPr>
        <w:shd w:val="clear" w:color="auto" w:fill="auto"/>
        <w:tabs>
          <w:tab w:val="clear" w:pos="284"/>
          <w:tab w:val="clear" w:pos="851"/>
          <w:tab w:val="left" w:pos="576"/>
          <w:tab w:val="left" w:pos="720"/>
          <w:tab w:val="num" w:pos="1080"/>
          <w:tab w:val="left" w:pos="1296"/>
          <w:tab w:val="left" w:pos="2736"/>
          <w:tab w:val="left" w:pos="5904"/>
        </w:tabs>
        <w:spacing w:before="0" w:line="240" w:lineRule="atLeast"/>
        <w:rPr>
          <w:szCs w:val="22"/>
        </w:rPr>
      </w:pPr>
      <w:r w:rsidRPr="000D1D0C">
        <w:rPr>
          <w:szCs w:val="22"/>
        </w:rPr>
        <w:t>Schéma unifilaire</w:t>
      </w:r>
    </w:p>
    <w:p w:rsidR="000D1D0C" w:rsidRPr="000D1D0C" w:rsidRDefault="000D1D0C" w:rsidP="000D1D0C">
      <w:pPr>
        <w:rPr>
          <w:rFonts w:ascii="Comic Sans MS" w:hAnsi="Comic Sans MS"/>
          <w:szCs w:val="22"/>
        </w:rPr>
      </w:pPr>
    </w:p>
    <w:p w:rsidR="000D1D0C" w:rsidRPr="000D1D0C" w:rsidRDefault="000D1D0C" w:rsidP="00551A40">
      <w:pPr>
        <w:numPr>
          <w:ilvl w:val="0"/>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Établir le schéma unifilaire de votre système.</w:t>
      </w:r>
    </w:p>
    <w:p w:rsidR="000D1D0C" w:rsidRPr="000D1D0C" w:rsidRDefault="000D1D0C" w:rsidP="00551A40">
      <w:pPr>
        <w:numPr>
          <w:ilvl w:val="0"/>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Positionner les points remarquables suivants :</w:t>
      </w:r>
    </w:p>
    <w:p w:rsidR="000D1D0C" w:rsidRPr="000D1D0C" w:rsidRDefault="000D1D0C" w:rsidP="000D1D0C">
      <w:pPr>
        <w:ind w:left="360"/>
        <w:rPr>
          <w:rStyle w:val="StyleArial12pt"/>
          <w:rFonts w:ascii="Comic Sans MS" w:hAnsi="Comic Sans MS"/>
          <w:szCs w:val="22"/>
        </w:rPr>
      </w:pPr>
    </w:p>
    <w:p w:rsidR="000D1D0C" w:rsidRPr="000D1D0C" w:rsidRDefault="000D1D0C" w:rsidP="00551A40">
      <w:pPr>
        <w:numPr>
          <w:ilvl w:val="1"/>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PA : en amont du sectionneur du moteur démarrage par contacteur.</w:t>
      </w:r>
    </w:p>
    <w:p w:rsidR="000D1D0C" w:rsidRPr="000D1D0C" w:rsidRDefault="000D1D0C" w:rsidP="00551A40">
      <w:pPr>
        <w:numPr>
          <w:ilvl w:val="1"/>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PB : en amont du variateur de vitesse.</w:t>
      </w:r>
    </w:p>
    <w:p w:rsidR="000D1D0C" w:rsidRPr="000D1D0C" w:rsidRDefault="000D1D0C" w:rsidP="00551A40">
      <w:pPr>
        <w:numPr>
          <w:ilvl w:val="1"/>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PC: en amont du sectionneur de la résistance de chauffe.</w:t>
      </w:r>
    </w:p>
    <w:p w:rsidR="000D1D0C" w:rsidRPr="000D1D0C" w:rsidRDefault="000D1D0C" w:rsidP="000D1D0C">
      <w:pPr>
        <w:ind w:left="1080"/>
        <w:rPr>
          <w:rFonts w:ascii="Comic Sans MS" w:hAnsi="Comic Sans MS"/>
          <w:szCs w:val="22"/>
        </w:rPr>
      </w:pPr>
    </w:p>
    <w:p w:rsidR="000D1D0C" w:rsidRPr="000D1D0C" w:rsidRDefault="000D1D0C" w:rsidP="00551A40">
      <w:pPr>
        <w:numPr>
          <w:ilvl w:val="0"/>
          <w:numId w:val="9"/>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Définir la nature de l’énergie électrique présente aux points PA, PB, PC. Précisez en chaque point les caractéristiques de l’énergie électrique (Mono ou triphasé, valeur efficace, fréquence, alternatif, continu).</w:t>
      </w:r>
    </w:p>
    <w:p w:rsidR="000D1D0C" w:rsidRPr="000D1D0C" w:rsidRDefault="000D1D0C" w:rsidP="000D1D0C">
      <w:pPr>
        <w:ind w:left="360"/>
        <w:rPr>
          <w:rFonts w:ascii="Comic Sans MS" w:hAnsi="Comic Sans M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235"/>
        <w:gridCol w:w="7543"/>
      </w:tblGrid>
      <w:tr w:rsidR="000D1D0C" w:rsidRPr="000D1D0C" w:rsidTr="003F69E4">
        <w:tc>
          <w:tcPr>
            <w:tcW w:w="2235" w:type="dxa"/>
          </w:tcPr>
          <w:p w:rsidR="000D1D0C" w:rsidRPr="000D1D0C" w:rsidRDefault="000D1D0C" w:rsidP="003F69E4">
            <w:pPr>
              <w:jc w:val="center"/>
              <w:rPr>
                <w:rFonts w:ascii="Comic Sans MS" w:hAnsi="Comic Sans MS"/>
                <w:b/>
                <w:szCs w:val="22"/>
              </w:rPr>
            </w:pPr>
            <w:r w:rsidRPr="000D1D0C">
              <w:rPr>
                <w:rFonts w:ascii="Comic Sans MS" w:hAnsi="Comic Sans MS"/>
                <w:b/>
                <w:szCs w:val="22"/>
              </w:rPr>
              <w:t xml:space="preserve">Point du schéma </w:t>
            </w:r>
          </w:p>
        </w:tc>
        <w:tc>
          <w:tcPr>
            <w:tcW w:w="7543" w:type="dxa"/>
          </w:tcPr>
          <w:p w:rsidR="000D1D0C" w:rsidRPr="000D1D0C" w:rsidRDefault="000D1D0C" w:rsidP="003F69E4">
            <w:pPr>
              <w:jc w:val="center"/>
              <w:rPr>
                <w:rFonts w:ascii="Comic Sans MS" w:hAnsi="Comic Sans MS"/>
                <w:b/>
                <w:szCs w:val="22"/>
              </w:rPr>
            </w:pPr>
            <w:r w:rsidRPr="000D1D0C">
              <w:rPr>
                <w:rFonts w:ascii="Comic Sans MS" w:hAnsi="Comic Sans MS"/>
                <w:b/>
                <w:szCs w:val="22"/>
              </w:rPr>
              <w:t>Caractéristiques de l’énergie électrique</w:t>
            </w:r>
          </w:p>
        </w:tc>
      </w:tr>
      <w:tr w:rsidR="000D1D0C" w:rsidRPr="000D1D0C" w:rsidTr="003F69E4">
        <w:tc>
          <w:tcPr>
            <w:tcW w:w="2235" w:type="dxa"/>
          </w:tcPr>
          <w:p w:rsidR="000D1D0C" w:rsidRPr="000D1D0C" w:rsidRDefault="000D1D0C" w:rsidP="000D1D0C">
            <w:pPr>
              <w:jc w:val="center"/>
              <w:rPr>
                <w:rFonts w:ascii="Comic Sans MS" w:hAnsi="Comic Sans MS"/>
                <w:szCs w:val="22"/>
              </w:rPr>
            </w:pPr>
            <w:r w:rsidRPr="000D1D0C">
              <w:rPr>
                <w:rFonts w:ascii="Comic Sans MS" w:hAnsi="Comic Sans MS"/>
                <w:szCs w:val="22"/>
              </w:rPr>
              <w:t>PA</w:t>
            </w:r>
          </w:p>
        </w:tc>
        <w:tc>
          <w:tcPr>
            <w:tcW w:w="7543" w:type="dxa"/>
          </w:tcPr>
          <w:p w:rsidR="000D1D0C" w:rsidRPr="000D1D0C" w:rsidRDefault="000D1D0C" w:rsidP="003F69E4">
            <w:pPr>
              <w:jc w:val="center"/>
              <w:rPr>
                <w:rFonts w:ascii="Comic Sans MS" w:hAnsi="Comic Sans MS"/>
                <w:szCs w:val="22"/>
              </w:rPr>
            </w:pPr>
          </w:p>
        </w:tc>
      </w:tr>
      <w:tr w:rsidR="000D1D0C" w:rsidRPr="000D1D0C" w:rsidTr="003F69E4">
        <w:tc>
          <w:tcPr>
            <w:tcW w:w="2235" w:type="dxa"/>
          </w:tcPr>
          <w:p w:rsidR="000D1D0C" w:rsidRPr="000D1D0C" w:rsidRDefault="000D1D0C" w:rsidP="000D1D0C">
            <w:pPr>
              <w:jc w:val="center"/>
              <w:rPr>
                <w:rFonts w:ascii="Comic Sans MS" w:hAnsi="Comic Sans MS"/>
                <w:szCs w:val="22"/>
              </w:rPr>
            </w:pPr>
            <w:r w:rsidRPr="000D1D0C">
              <w:rPr>
                <w:rFonts w:ascii="Comic Sans MS" w:hAnsi="Comic Sans MS"/>
                <w:szCs w:val="22"/>
              </w:rPr>
              <w:t>PB</w:t>
            </w:r>
          </w:p>
        </w:tc>
        <w:tc>
          <w:tcPr>
            <w:tcW w:w="7543" w:type="dxa"/>
          </w:tcPr>
          <w:p w:rsidR="000D1D0C" w:rsidRPr="000D1D0C" w:rsidRDefault="000D1D0C" w:rsidP="003F69E4">
            <w:pPr>
              <w:jc w:val="center"/>
              <w:rPr>
                <w:rFonts w:ascii="Comic Sans MS" w:hAnsi="Comic Sans MS"/>
                <w:szCs w:val="22"/>
              </w:rPr>
            </w:pPr>
          </w:p>
        </w:tc>
      </w:tr>
      <w:tr w:rsidR="000D1D0C" w:rsidRPr="000D1D0C" w:rsidTr="003F69E4">
        <w:tc>
          <w:tcPr>
            <w:tcW w:w="2235" w:type="dxa"/>
          </w:tcPr>
          <w:p w:rsidR="000D1D0C" w:rsidRPr="000D1D0C" w:rsidRDefault="000D1D0C" w:rsidP="000D1D0C">
            <w:pPr>
              <w:jc w:val="center"/>
              <w:rPr>
                <w:rFonts w:ascii="Comic Sans MS" w:hAnsi="Comic Sans MS"/>
                <w:szCs w:val="22"/>
              </w:rPr>
            </w:pPr>
            <w:r w:rsidRPr="000D1D0C">
              <w:rPr>
                <w:rFonts w:ascii="Comic Sans MS" w:hAnsi="Comic Sans MS"/>
                <w:szCs w:val="22"/>
              </w:rPr>
              <w:t>PC</w:t>
            </w:r>
          </w:p>
        </w:tc>
        <w:tc>
          <w:tcPr>
            <w:tcW w:w="7543" w:type="dxa"/>
          </w:tcPr>
          <w:p w:rsidR="000D1D0C" w:rsidRPr="000D1D0C" w:rsidRDefault="000D1D0C" w:rsidP="003F69E4">
            <w:pPr>
              <w:jc w:val="center"/>
              <w:rPr>
                <w:rFonts w:ascii="Comic Sans MS" w:hAnsi="Comic Sans MS"/>
                <w:szCs w:val="22"/>
              </w:rPr>
            </w:pPr>
          </w:p>
        </w:tc>
      </w:tr>
    </w:tbl>
    <w:p w:rsidR="000D1D0C" w:rsidRPr="000D1D0C" w:rsidRDefault="000D1D0C" w:rsidP="000D1D0C">
      <w:pPr>
        <w:ind w:left="360"/>
        <w:rPr>
          <w:rFonts w:ascii="Comic Sans MS" w:hAnsi="Comic Sans MS"/>
          <w:szCs w:val="22"/>
        </w:rPr>
      </w:pPr>
    </w:p>
    <w:p w:rsidR="000D1D0C" w:rsidRPr="000D1D0C" w:rsidRDefault="000D1D0C" w:rsidP="00551A40">
      <w:pPr>
        <w:pStyle w:val="Titre2"/>
        <w:keepLines w:val="0"/>
        <w:numPr>
          <w:ilvl w:val="1"/>
          <w:numId w:val="10"/>
        </w:numPr>
        <w:shd w:val="clear" w:color="auto" w:fill="auto"/>
        <w:tabs>
          <w:tab w:val="clear" w:pos="284"/>
          <w:tab w:val="clear" w:pos="851"/>
          <w:tab w:val="left" w:pos="576"/>
          <w:tab w:val="left" w:pos="720"/>
          <w:tab w:val="left" w:pos="1296"/>
          <w:tab w:val="left" w:pos="2736"/>
          <w:tab w:val="left" w:pos="5904"/>
        </w:tabs>
        <w:spacing w:before="0" w:line="240" w:lineRule="atLeast"/>
        <w:rPr>
          <w:szCs w:val="22"/>
        </w:rPr>
      </w:pPr>
      <w:r w:rsidRPr="000D1D0C">
        <w:rPr>
          <w:szCs w:val="22"/>
        </w:rPr>
        <w:t xml:space="preserve">Nature de l’énergie électrique </w:t>
      </w:r>
      <w:r w:rsidRPr="000D1D0C">
        <w:rPr>
          <w:szCs w:val="22"/>
        </w:rPr>
        <w:br/>
      </w:r>
    </w:p>
    <w:p w:rsidR="000D1D0C" w:rsidRPr="003377B6" w:rsidRDefault="000D1D0C" w:rsidP="00551A40">
      <w:pPr>
        <w:numPr>
          <w:ilvl w:val="0"/>
          <w:numId w:val="7"/>
        </w:numPr>
        <w:tabs>
          <w:tab w:val="clear" w:pos="284"/>
          <w:tab w:val="clear" w:pos="567"/>
          <w:tab w:val="clear" w:pos="851"/>
          <w:tab w:val="clear" w:pos="1134"/>
        </w:tabs>
        <w:rPr>
          <w:rStyle w:val="StyleArial12pt"/>
          <w:rFonts w:ascii="Comic Sans MS" w:hAnsi="Comic Sans MS"/>
          <w:szCs w:val="22"/>
        </w:rPr>
      </w:pPr>
      <w:r w:rsidRPr="003377B6">
        <w:rPr>
          <w:rStyle w:val="StyleArial12pt"/>
          <w:rFonts w:ascii="Comic Sans MS" w:hAnsi="Comic Sans MS"/>
          <w:szCs w:val="22"/>
        </w:rPr>
        <w:t>Surlignez en rouge sur le schéma unifilaire le trajet de l’énergie électrique pour l’alimentation des actionneurs principaux.</w:t>
      </w:r>
      <w:r w:rsidRPr="003377B6">
        <w:rPr>
          <w:rStyle w:val="StyleArial12pt"/>
          <w:rFonts w:ascii="Comic Sans MS" w:hAnsi="Comic Sans MS"/>
          <w:szCs w:val="22"/>
        </w:rPr>
        <w:br/>
      </w:r>
    </w:p>
    <w:p w:rsidR="000D1D0C" w:rsidRPr="000D1D0C" w:rsidRDefault="000D1D0C" w:rsidP="00551A40">
      <w:pPr>
        <w:numPr>
          <w:ilvl w:val="0"/>
          <w:numId w:val="7"/>
        </w:numPr>
        <w:tabs>
          <w:tab w:val="clear" w:pos="284"/>
          <w:tab w:val="clear" w:pos="567"/>
          <w:tab w:val="clear" w:pos="851"/>
          <w:tab w:val="clear" w:pos="1134"/>
        </w:tabs>
        <w:rPr>
          <w:rStyle w:val="StyleArial12pt"/>
          <w:rFonts w:ascii="Comic Sans MS" w:hAnsi="Comic Sans MS"/>
          <w:szCs w:val="22"/>
        </w:rPr>
      </w:pPr>
      <w:r w:rsidRPr="000D1D0C">
        <w:rPr>
          <w:rStyle w:val="StyleArial12pt"/>
          <w:rFonts w:ascii="Comic Sans MS" w:hAnsi="Comic Sans MS"/>
          <w:szCs w:val="22"/>
        </w:rPr>
        <w:t xml:space="preserve">Surlignez en vert sur le schéma unifilaire le trajet de l’énergie électrique pour l’alimentation des circuits auxiliaires. </w:t>
      </w:r>
    </w:p>
    <w:p w:rsidR="003377B6" w:rsidRDefault="003377B6" w:rsidP="003377B6">
      <w:pPr>
        <w:pStyle w:val="fichedetravail"/>
        <w:numPr>
          <w:ilvl w:val="0"/>
          <w:numId w:val="0"/>
        </w:numPr>
        <w:rPr>
          <w:rFonts w:cs="Arial"/>
          <w:b w:val="0"/>
          <w:bCs w:val="0"/>
        </w:rPr>
      </w:pPr>
    </w:p>
    <w:p w:rsidR="003377B6" w:rsidRDefault="003377B6" w:rsidP="003377B6">
      <w:pPr>
        <w:pStyle w:val="fichedetravail"/>
        <w:numPr>
          <w:ilvl w:val="0"/>
          <w:numId w:val="0"/>
        </w:numPr>
        <w:rPr>
          <w:rFonts w:cs="Arial"/>
          <w:b w:val="0"/>
          <w:bCs w:val="0"/>
        </w:rPr>
      </w:pPr>
    </w:p>
    <w:p w:rsidR="002229D4" w:rsidRPr="000D1D0C" w:rsidRDefault="003377B6" w:rsidP="003377B6">
      <w:pPr>
        <w:pStyle w:val="fichedetravail"/>
        <w:numPr>
          <w:ilvl w:val="0"/>
          <w:numId w:val="0"/>
        </w:numPr>
        <w:rPr>
          <w:rFonts w:cs="Helvetica"/>
          <w:bCs w:val="0"/>
          <w:szCs w:val="20"/>
        </w:rPr>
      </w:pPr>
      <w:r>
        <w:rPr>
          <w:rFonts w:cs="Arial"/>
          <w:b w:val="0"/>
          <w:bCs w:val="0"/>
        </w:rPr>
        <w:br w:type="page"/>
      </w:r>
    </w:p>
    <w:p w:rsidR="00BC593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rsidR="0096623A" w:rsidRPr="00F54AED" w:rsidRDefault="0096623A"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rsidR="007253B6" w:rsidRPr="0096623A" w:rsidRDefault="0096623A" w:rsidP="00551A40">
      <w:pPr>
        <w:pStyle w:val="Paragraphedeliste"/>
        <w:numPr>
          <w:ilvl w:val="0"/>
          <w:numId w:val="10"/>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b/>
          <w:szCs w:val="22"/>
        </w:rPr>
      </w:pPr>
      <w:r w:rsidRPr="0096623A">
        <w:rPr>
          <w:rFonts w:ascii="Comic Sans MS" w:hAnsi="Comic Sans MS"/>
          <w:b/>
          <w:szCs w:val="22"/>
        </w:rPr>
        <w:t>JUSTIFICATION</w:t>
      </w:r>
    </w:p>
    <w:p w:rsidR="0096623A" w:rsidRPr="00F54AED" w:rsidRDefault="0096623A"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F54AED" w:rsidRPr="0096623A" w:rsidRDefault="00F54AED" w:rsidP="00F54AED">
      <w:pPr>
        <w:rPr>
          <w:rFonts w:ascii="Comic Sans MS" w:hAnsi="Comic Sans MS"/>
          <w:b/>
          <w:bCs/>
          <w:szCs w:val="22"/>
        </w:rPr>
      </w:pPr>
    </w:p>
    <w:p w:rsidR="0096623A" w:rsidRPr="0096623A" w:rsidRDefault="0096623A" w:rsidP="00551A40">
      <w:pPr>
        <w:pStyle w:val="Titre2"/>
        <w:keepLines w:val="0"/>
        <w:numPr>
          <w:ilvl w:val="1"/>
          <w:numId w:val="10"/>
        </w:numPr>
        <w:shd w:val="clear" w:color="auto" w:fill="auto"/>
        <w:tabs>
          <w:tab w:val="clear" w:pos="284"/>
          <w:tab w:val="clear" w:pos="851"/>
          <w:tab w:val="left" w:pos="576"/>
          <w:tab w:val="left" w:pos="720"/>
          <w:tab w:val="left" w:pos="1296"/>
          <w:tab w:val="left" w:pos="2736"/>
          <w:tab w:val="left" w:pos="5904"/>
        </w:tabs>
        <w:spacing w:before="0" w:line="240" w:lineRule="atLeast"/>
        <w:rPr>
          <w:szCs w:val="22"/>
        </w:rPr>
      </w:pPr>
      <w:r w:rsidRPr="0096623A">
        <w:rPr>
          <w:szCs w:val="22"/>
        </w:rPr>
        <w:t>Ligne du moteur à vitesse variable :</w:t>
      </w:r>
    </w:p>
    <w:p w:rsidR="0096623A" w:rsidRPr="0096623A" w:rsidRDefault="0096623A" w:rsidP="0096623A">
      <w:pPr>
        <w:rPr>
          <w:rStyle w:val="StyleArial12pt"/>
          <w:rFonts w:ascii="Comic Sans MS" w:hAnsi="Comic Sans MS"/>
          <w:szCs w:val="22"/>
        </w:rPr>
      </w:pPr>
    </w:p>
    <w:p w:rsidR="0096623A" w:rsidRPr="0096623A" w:rsidRDefault="0096623A" w:rsidP="00551A40">
      <w:pPr>
        <w:numPr>
          <w:ilvl w:val="0"/>
          <w:numId w:val="13"/>
        </w:numPr>
        <w:tabs>
          <w:tab w:val="clear" w:pos="284"/>
          <w:tab w:val="clear" w:pos="567"/>
          <w:tab w:val="clear" w:pos="851"/>
          <w:tab w:val="clear" w:pos="1134"/>
        </w:tabs>
        <w:rPr>
          <w:rStyle w:val="StyleArial12pt"/>
          <w:rFonts w:ascii="Comic Sans MS" w:hAnsi="Comic Sans MS"/>
          <w:szCs w:val="22"/>
        </w:rPr>
      </w:pPr>
      <w:r w:rsidRPr="0096623A">
        <w:rPr>
          <w:rStyle w:val="StyleArial12pt"/>
          <w:rFonts w:ascii="Comic Sans MS" w:hAnsi="Comic Sans MS"/>
          <w:szCs w:val="22"/>
        </w:rPr>
        <w:t>Sur la ligne à vitesse variable indiquer et justifie</w:t>
      </w:r>
      <w:r w:rsidR="00B96A92">
        <w:rPr>
          <w:rStyle w:val="StyleArial12pt"/>
          <w:rFonts w:ascii="Comic Sans MS" w:hAnsi="Comic Sans MS"/>
          <w:szCs w:val="22"/>
        </w:rPr>
        <w:t xml:space="preserve">r les protections électriques </w:t>
      </w:r>
      <w:r w:rsidRPr="0096623A">
        <w:rPr>
          <w:rStyle w:val="StyleArial12pt"/>
          <w:rFonts w:ascii="Comic Sans MS" w:hAnsi="Comic Sans MS"/>
          <w:szCs w:val="22"/>
        </w:rPr>
        <w:t>associée</w:t>
      </w:r>
      <w:r w:rsidR="00B96A92">
        <w:rPr>
          <w:rStyle w:val="StyleArial12pt"/>
          <w:rFonts w:ascii="Comic Sans MS" w:hAnsi="Comic Sans MS"/>
          <w:szCs w:val="22"/>
        </w:rPr>
        <w:t>s</w:t>
      </w:r>
      <w:r w:rsidRPr="0096623A">
        <w:rPr>
          <w:rStyle w:val="StyleArial12pt"/>
          <w:rFonts w:ascii="Comic Sans MS" w:hAnsi="Comic Sans MS"/>
          <w:szCs w:val="22"/>
        </w:rPr>
        <w:t>.</w:t>
      </w:r>
    </w:p>
    <w:p w:rsidR="0096623A" w:rsidRPr="0096623A" w:rsidRDefault="0096623A" w:rsidP="00551A40">
      <w:pPr>
        <w:numPr>
          <w:ilvl w:val="0"/>
          <w:numId w:val="13"/>
        </w:numPr>
        <w:tabs>
          <w:tab w:val="clear" w:pos="284"/>
          <w:tab w:val="clear" w:pos="567"/>
          <w:tab w:val="clear" w:pos="851"/>
          <w:tab w:val="clear" w:pos="1134"/>
        </w:tabs>
        <w:rPr>
          <w:rStyle w:val="StyleArial12pt"/>
          <w:rFonts w:ascii="Comic Sans MS" w:hAnsi="Comic Sans MS"/>
          <w:szCs w:val="22"/>
        </w:rPr>
      </w:pPr>
      <w:r w:rsidRPr="0096623A">
        <w:rPr>
          <w:rStyle w:val="StyleArial12pt"/>
          <w:rFonts w:ascii="Comic Sans MS" w:hAnsi="Comic Sans MS"/>
          <w:szCs w:val="22"/>
        </w:rPr>
        <w:t xml:space="preserve">Justifier le choix </w:t>
      </w:r>
      <w:r w:rsidR="003377B6">
        <w:rPr>
          <w:rStyle w:val="StyleArial12pt"/>
          <w:rFonts w:ascii="Comic Sans MS" w:hAnsi="Comic Sans MS"/>
          <w:szCs w:val="22"/>
        </w:rPr>
        <w:t>du variateur de vitesse (rôle</w:t>
      </w:r>
      <w:r w:rsidRPr="0096623A">
        <w:rPr>
          <w:rStyle w:val="StyleArial12pt"/>
          <w:rFonts w:ascii="Comic Sans MS" w:hAnsi="Comic Sans MS"/>
          <w:szCs w:val="22"/>
        </w:rPr>
        <w:t>, p</w:t>
      </w:r>
      <w:r w:rsidR="003377B6">
        <w:rPr>
          <w:rStyle w:val="StyleArial12pt"/>
          <w:rFonts w:ascii="Comic Sans MS" w:hAnsi="Comic Sans MS"/>
          <w:szCs w:val="22"/>
        </w:rPr>
        <w:t>uissance…..)</w:t>
      </w:r>
      <w:r w:rsidRPr="0096623A">
        <w:rPr>
          <w:rStyle w:val="StyleArial12pt"/>
          <w:rFonts w:ascii="Comic Sans MS" w:hAnsi="Comic Sans MS"/>
          <w:szCs w:val="22"/>
        </w:rPr>
        <w:t>.</w:t>
      </w:r>
    </w:p>
    <w:p w:rsidR="0096623A" w:rsidRPr="0096623A" w:rsidRDefault="0096623A" w:rsidP="00551A40">
      <w:pPr>
        <w:numPr>
          <w:ilvl w:val="0"/>
          <w:numId w:val="13"/>
        </w:numPr>
        <w:tabs>
          <w:tab w:val="clear" w:pos="284"/>
          <w:tab w:val="clear" w:pos="567"/>
          <w:tab w:val="clear" w:pos="851"/>
          <w:tab w:val="clear" w:pos="1134"/>
        </w:tabs>
        <w:rPr>
          <w:rStyle w:val="StyleArial12pt"/>
          <w:rFonts w:ascii="Comic Sans MS" w:hAnsi="Comic Sans MS"/>
          <w:szCs w:val="22"/>
        </w:rPr>
      </w:pPr>
      <w:r w:rsidRPr="0096623A">
        <w:rPr>
          <w:rStyle w:val="StyleArial12pt"/>
          <w:rFonts w:ascii="Comic Sans MS" w:hAnsi="Comic Sans MS"/>
          <w:szCs w:val="22"/>
        </w:rPr>
        <w:t>Indiquer la solution retenue, au niveau de la mise en œuvre du variateur, pour régler la vitesse.</w:t>
      </w:r>
    </w:p>
    <w:p w:rsidR="0096623A" w:rsidRPr="0096623A" w:rsidRDefault="0096623A" w:rsidP="0096623A">
      <w:pPr>
        <w:rPr>
          <w:rStyle w:val="StyleArial12pt"/>
          <w:rFonts w:ascii="Comic Sans MS" w:hAnsi="Comic Sans MS"/>
          <w:szCs w:val="22"/>
        </w:rPr>
      </w:pPr>
    </w:p>
    <w:p w:rsidR="0096623A" w:rsidRPr="0096623A" w:rsidRDefault="0096623A" w:rsidP="00551A40">
      <w:pPr>
        <w:pStyle w:val="Titre2"/>
        <w:keepLines w:val="0"/>
        <w:numPr>
          <w:ilvl w:val="1"/>
          <w:numId w:val="10"/>
        </w:numPr>
        <w:shd w:val="clear" w:color="auto" w:fill="auto"/>
        <w:tabs>
          <w:tab w:val="clear" w:pos="284"/>
          <w:tab w:val="clear" w:pos="851"/>
          <w:tab w:val="left" w:pos="576"/>
          <w:tab w:val="left" w:pos="720"/>
          <w:tab w:val="left" w:pos="1296"/>
          <w:tab w:val="left" w:pos="2736"/>
          <w:tab w:val="left" w:pos="5904"/>
        </w:tabs>
        <w:spacing w:before="0" w:line="240" w:lineRule="atLeast"/>
        <w:rPr>
          <w:szCs w:val="22"/>
        </w:rPr>
      </w:pPr>
      <w:r w:rsidRPr="0096623A">
        <w:rPr>
          <w:szCs w:val="22"/>
        </w:rPr>
        <w:t xml:space="preserve">Ligne du moteur </w:t>
      </w:r>
      <w:r>
        <w:rPr>
          <w:szCs w:val="22"/>
        </w:rPr>
        <w:t>démarrage</w:t>
      </w:r>
      <w:r w:rsidRPr="0096623A">
        <w:rPr>
          <w:szCs w:val="22"/>
        </w:rPr>
        <w:t xml:space="preserve"> par contacteur</w:t>
      </w:r>
      <w:r w:rsidRPr="0096623A">
        <w:rPr>
          <w:szCs w:val="22"/>
        </w:rPr>
        <w:br/>
      </w:r>
    </w:p>
    <w:p w:rsidR="0096623A" w:rsidRPr="0096623A" w:rsidRDefault="0096623A" w:rsidP="00551A40">
      <w:pPr>
        <w:pStyle w:val="Titre2"/>
        <w:keepLines w:val="0"/>
        <w:numPr>
          <w:ilvl w:val="1"/>
          <w:numId w:val="15"/>
        </w:numPr>
        <w:shd w:val="clear" w:color="auto" w:fill="auto"/>
        <w:tabs>
          <w:tab w:val="clear" w:pos="284"/>
          <w:tab w:val="clear" w:pos="851"/>
          <w:tab w:val="left" w:pos="576"/>
          <w:tab w:val="left" w:pos="1296"/>
          <w:tab w:val="left" w:pos="2736"/>
          <w:tab w:val="left" w:pos="5904"/>
        </w:tabs>
        <w:spacing w:before="0" w:line="240" w:lineRule="atLeast"/>
        <w:rPr>
          <w:rStyle w:val="StyleArial12pt"/>
          <w:rFonts w:ascii="Comic Sans MS" w:hAnsi="Comic Sans MS"/>
          <w:b w:val="0"/>
          <w:szCs w:val="22"/>
        </w:rPr>
      </w:pPr>
      <w:r w:rsidRPr="0096623A">
        <w:rPr>
          <w:rStyle w:val="StyleArial12pt"/>
          <w:rFonts w:ascii="Comic Sans MS" w:hAnsi="Comic Sans MS"/>
          <w:b w:val="0"/>
          <w:szCs w:val="22"/>
        </w:rPr>
        <w:t>Sur la ligne de démarrage par contacteurs, indiquer et justifier les protections associées.</w:t>
      </w:r>
    </w:p>
    <w:p w:rsidR="0096623A" w:rsidRPr="0096623A" w:rsidRDefault="0096623A" w:rsidP="00551A40">
      <w:pPr>
        <w:pStyle w:val="Titre2"/>
        <w:keepLines w:val="0"/>
        <w:numPr>
          <w:ilvl w:val="1"/>
          <w:numId w:val="15"/>
        </w:numPr>
        <w:shd w:val="clear" w:color="auto" w:fill="auto"/>
        <w:tabs>
          <w:tab w:val="clear" w:pos="284"/>
          <w:tab w:val="clear" w:pos="851"/>
          <w:tab w:val="left" w:pos="576"/>
          <w:tab w:val="left" w:pos="1296"/>
          <w:tab w:val="left" w:pos="2736"/>
          <w:tab w:val="left" w:pos="5904"/>
        </w:tabs>
        <w:spacing w:before="0" w:line="240" w:lineRule="atLeast"/>
        <w:rPr>
          <w:rStyle w:val="StyleArial12pt"/>
          <w:rFonts w:ascii="Comic Sans MS" w:hAnsi="Comic Sans MS"/>
          <w:b w:val="0"/>
          <w:szCs w:val="22"/>
        </w:rPr>
      </w:pPr>
      <w:r w:rsidRPr="0096623A">
        <w:rPr>
          <w:rStyle w:val="StyleArial12pt"/>
          <w:rFonts w:ascii="Comic Sans MS" w:hAnsi="Comic Sans MS"/>
          <w:b w:val="0"/>
          <w:szCs w:val="22"/>
        </w:rPr>
        <w:t>Justifier le choix du contacteur de ligne.</w:t>
      </w:r>
    </w:p>
    <w:p w:rsidR="0096623A" w:rsidRPr="0096623A" w:rsidRDefault="0096623A" w:rsidP="0096623A">
      <w:pPr>
        <w:rPr>
          <w:rFonts w:ascii="Comic Sans MS" w:hAnsi="Comic Sans MS"/>
          <w:szCs w:val="22"/>
        </w:rPr>
      </w:pPr>
    </w:p>
    <w:p w:rsidR="0096623A" w:rsidRPr="0096623A" w:rsidRDefault="0096623A" w:rsidP="00551A40">
      <w:pPr>
        <w:pStyle w:val="Titre2"/>
        <w:keepLines w:val="0"/>
        <w:numPr>
          <w:ilvl w:val="1"/>
          <w:numId w:val="10"/>
        </w:numPr>
        <w:shd w:val="clear" w:color="auto" w:fill="auto"/>
        <w:tabs>
          <w:tab w:val="clear" w:pos="284"/>
          <w:tab w:val="clear" w:pos="851"/>
          <w:tab w:val="left" w:pos="576"/>
          <w:tab w:val="left" w:pos="720"/>
          <w:tab w:val="left" w:pos="1296"/>
          <w:tab w:val="left" w:pos="2736"/>
          <w:tab w:val="left" w:pos="5904"/>
        </w:tabs>
        <w:spacing w:before="0" w:line="240" w:lineRule="atLeast"/>
        <w:rPr>
          <w:szCs w:val="22"/>
        </w:rPr>
      </w:pPr>
      <w:r w:rsidRPr="0096623A">
        <w:rPr>
          <w:szCs w:val="22"/>
        </w:rPr>
        <w:t>Ligne de chauffage :</w:t>
      </w:r>
    </w:p>
    <w:p w:rsidR="0096623A" w:rsidRPr="0096623A" w:rsidRDefault="0096623A" w:rsidP="0096623A">
      <w:pPr>
        <w:rPr>
          <w:rStyle w:val="StyleArial12pt"/>
          <w:rFonts w:ascii="Comic Sans MS" w:hAnsi="Comic Sans MS"/>
          <w:szCs w:val="22"/>
        </w:rPr>
      </w:pPr>
    </w:p>
    <w:p w:rsidR="0096623A" w:rsidRPr="0096623A" w:rsidRDefault="0096623A" w:rsidP="00551A40">
      <w:pPr>
        <w:numPr>
          <w:ilvl w:val="0"/>
          <w:numId w:val="14"/>
        </w:numPr>
        <w:tabs>
          <w:tab w:val="clear" w:pos="284"/>
          <w:tab w:val="clear" w:pos="567"/>
          <w:tab w:val="clear" w:pos="851"/>
          <w:tab w:val="clear" w:pos="1134"/>
        </w:tabs>
        <w:rPr>
          <w:rStyle w:val="StyleArial12pt"/>
          <w:rFonts w:ascii="Comic Sans MS" w:hAnsi="Comic Sans MS"/>
          <w:szCs w:val="22"/>
        </w:rPr>
      </w:pPr>
      <w:r w:rsidRPr="0096623A">
        <w:rPr>
          <w:rStyle w:val="StyleArial12pt"/>
          <w:rFonts w:ascii="Comic Sans MS" w:hAnsi="Comic Sans MS"/>
          <w:szCs w:val="22"/>
        </w:rPr>
        <w:t>Sur la ligne de chauffage, indiquer et justifier les protections associées.</w:t>
      </w:r>
    </w:p>
    <w:p w:rsidR="0096623A" w:rsidRPr="0096623A" w:rsidRDefault="0096623A" w:rsidP="00551A40">
      <w:pPr>
        <w:numPr>
          <w:ilvl w:val="0"/>
          <w:numId w:val="14"/>
        </w:numPr>
        <w:tabs>
          <w:tab w:val="clear" w:pos="284"/>
          <w:tab w:val="clear" w:pos="567"/>
          <w:tab w:val="clear" w:pos="851"/>
          <w:tab w:val="clear" w:pos="1134"/>
        </w:tabs>
        <w:rPr>
          <w:rStyle w:val="StyleArial12pt"/>
          <w:rFonts w:ascii="Comic Sans MS" w:hAnsi="Comic Sans MS"/>
          <w:szCs w:val="22"/>
        </w:rPr>
      </w:pPr>
      <w:r w:rsidRPr="003377B6">
        <w:rPr>
          <w:rStyle w:val="StyleArial12pt"/>
          <w:rFonts w:ascii="Comic Sans MS" w:hAnsi="Comic Sans MS"/>
          <w:szCs w:val="22"/>
        </w:rPr>
        <w:t>Justifier le choix</w:t>
      </w:r>
      <w:r w:rsidRPr="0096623A">
        <w:rPr>
          <w:rStyle w:val="StyleArial12pt"/>
          <w:rFonts w:ascii="Comic Sans MS" w:hAnsi="Comic Sans MS"/>
          <w:szCs w:val="22"/>
        </w:rPr>
        <w:t xml:space="preserve"> du contacteur statique.</w:t>
      </w:r>
    </w:p>
    <w:p w:rsidR="0096623A" w:rsidRDefault="0096623A" w:rsidP="00744615">
      <w:pPr>
        <w:tabs>
          <w:tab w:val="clear" w:pos="284"/>
          <w:tab w:val="clear" w:pos="567"/>
          <w:tab w:val="clear" w:pos="851"/>
          <w:tab w:val="clear" w:pos="1134"/>
        </w:tabs>
        <w:rPr>
          <w:rFonts w:ascii="Comic Sans MS" w:hAnsi="Comic Sans MS"/>
          <w:b/>
          <w:bCs/>
          <w:szCs w:val="22"/>
        </w:rPr>
      </w:pPr>
    </w:p>
    <w:p w:rsidR="0096623A" w:rsidRDefault="0096623A" w:rsidP="0096623A">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Pr>
          <w:rFonts w:ascii="Comic Sans MS" w:hAnsi="Comic Sans MS" w:cs="Helvetica"/>
          <w:b/>
        </w:rPr>
        <w:t>3</w:t>
      </w:r>
    </w:p>
    <w:p w:rsidR="0096623A" w:rsidRPr="00F54AED" w:rsidRDefault="0096623A" w:rsidP="0096623A">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p>
    <w:p w:rsidR="0096623A" w:rsidRPr="0096623A" w:rsidRDefault="0096623A" w:rsidP="00551A40">
      <w:pPr>
        <w:pStyle w:val="Paragraphedeliste"/>
        <w:numPr>
          <w:ilvl w:val="0"/>
          <w:numId w:val="10"/>
        </w:num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b/>
          <w:szCs w:val="22"/>
        </w:rPr>
      </w:pPr>
      <w:r>
        <w:rPr>
          <w:rFonts w:ascii="Comic Sans MS" w:hAnsi="Comic Sans MS"/>
          <w:b/>
          <w:szCs w:val="22"/>
        </w:rPr>
        <w:t>MESURES</w:t>
      </w:r>
    </w:p>
    <w:p w:rsidR="0096623A" w:rsidRPr="00F54AED" w:rsidRDefault="0096623A" w:rsidP="0096623A">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rsidR="0096623A" w:rsidRPr="00570661" w:rsidRDefault="0096623A" w:rsidP="00744615">
      <w:pPr>
        <w:tabs>
          <w:tab w:val="clear" w:pos="284"/>
          <w:tab w:val="clear" w:pos="567"/>
          <w:tab w:val="clear" w:pos="851"/>
          <w:tab w:val="clear" w:pos="1134"/>
        </w:tabs>
        <w:spacing w:line="276" w:lineRule="auto"/>
        <w:rPr>
          <w:rFonts w:ascii="Comic Sans MS" w:hAnsi="Comic Sans MS"/>
          <w:b/>
          <w:bCs/>
          <w:szCs w:val="22"/>
        </w:rPr>
      </w:pPr>
    </w:p>
    <w:p w:rsidR="00570661" w:rsidRPr="00570661" w:rsidRDefault="00570661" w:rsidP="00551A40">
      <w:pPr>
        <w:pStyle w:val="Paragraphedeliste"/>
        <w:numPr>
          <w:ilvl w:val="1"/>
          <w:numId w:val="10"/>
        </w:numPr>
        <w:tabs>
          <w:tab w:val="clear" w:pos="284"/>
          <w:tab w:val="clear" w:pos="567"/>
          <w:tab w:val="clear" w:pos="851"/>
          <w:tab w:val="clear" w:pos="1134"/>
        </w:tabs>
        <w:spacing w:after="120" w:line="276" w:lineRule="auto"/>
        <w:ind w:left="788" w:hanging="431"/>
        <w:rPr>
          <w:rFonts w:ascii="Comic Sans MS" w:hAnsi="Comic Sans MS"/>
          <w:b/>
          <w:bCs/>
          <w:szCs w:val="22"/>
        </w:rPr>
      </w:pPr>
      <w:r w:rsidRPr="00570661">
        <w:rPr>
          <w:rFonts w:ascii="Comic Sans MS" w:hAnsi="Comic Sans MS"/>
          <w:b/>
          <w:bCs/>
          <w:szCs w:val="22"/>
        </w:rPr>
        <w:t>Préparation</w:t>
      </w:r>
    </w:p>
    <w:p w:rsidR="00570661" w:rsidRPr="00570661" w:rsidRDefault="00570661" w:rsidP="00551A40">
      <w:pPr>
        <w:numPr>
          <w:ilvl w:val="0"/>
          <w:numId w:val="16"/>
        </w:numPr>
        <w:tabs>
          <w:tab w:val="clear" w:pos="284"/>
          <w:tab w:val="clear" w:pos="567"/>
          <w:tab w:val="clear" w:pos="851"/>
          <w:tab w:val="clear" w:pos="1134"/>
        </w:tabs>
        <w:spacing w:before="120"/>
        <w:ind w:left="714" w:hanging="357"/>
        <w:rPr>
          <w:rStyle w:val="StyleArial12pt"/>
          <w:rFonts w:ascii="Comic Sans MS" w:hAnsi="Comic Sans MS"/>
        </w:rPr>
      </w:pPr>
      <w:r w:rsidRPr="00570661">
        <w:rPr>
          <w:rStyle w:val="StyleArial12pt"/>
          <w:rFonts w:ascii="Comic Sans MS" w:hAnsi="Comic Sans MS"/>
        </w:rPr>
        <w:t>Pour tous les relevés, le schéma de raccordement des appareils de mesures ainsi que le préréglage de l’oscilloscope (base de temps, amplificateur…) sont demandés.</w:t>
      </w:r>
    </w:p>
    <w:p w:rsidR="00570661" w:rsidRPr="00570661" w:rsidRDefault="00570661" w:rsidP="00551A40">
      <w:pPr>
        <w:numPr>
          <w:ilvl w:val="0"/>
          <w:numId w:val="16"/>
        </w:numPr>
        <w:tabs>
          <w:tab w:val="clear" w:pos="284"/>
          <w:tab w:val="clear" w:pos="567"/>
          <w:tab w:val="clear" w:pos="851"/>
          <w:tab w:val="clear" w:pos="1134"/>
        </w:tabs>
        <w:spacing w:before="120"/>
        <w:ind w:left="714" w:hanging="357"/>
        <w:rPr>
          <w:rStyle w:val="StyleArial12pt"/>
          <w:rFonts w:ascii="Comic Sans MS" w:hAnsi="Comic Sans MS"/>
        </w:rPr>
      </w:pPr>
      <w:r>
        <w:rPr>
          <w:rStyle w:val="StyleArial12pt"/>
          <w:rFonts w:ascii="Comic Sans MS" w:hAnsi="Comic Sans MS"/>
        </w:rPr>
        <w:t>Sur vos relevés</w:t>
      </w:r>
      <w:r w:rsidRPr="00570661">
        <w:rPr>
          <w:rStyle w:val="StyleArial12pt"/>
          <w:rFonts w:ascii="Comic Sans MS" w:hAnsi="Comic Sans MS"/>
        </w:rPr>
        <w:t xml:space="preserve"> notez, si possible, en fléchant sur le document les grandeurs suivantes : valeur efficace, valeur maximum, période, valeur moyenne, déphasage et autres informations nécessaires à la compréhension.</w:t>
      </w:r>
    </w:p>
    <w:p w:rsidR="00570661" w:rsidRPr="00570661" w:rsidRDefault="00570661" w:rsidP="00551A40">
      <w:pPr>
        <w:numPr>
          <w:ilvl w:val="0"/>
          <w:numId w:val="16"/>
        </w:numPr>
        <w:tabs>
          <w:tab w:val="clear" w:pos="284"/>
          <w:tab w:val="clear" w:pos="567"/>
          <w:tab w:val="clear" w:pos="851"/>
          <w:tab w:val="clear" w:pos="1134"/>
        </w:tabs>
        <w:spacing w:before="120"/>
        <w:ind w:left="714" w:hanging="357"/>
        <w:rPr>
          <w:rStyle w:val="StyleArial12pt"/>
          <w:rFonts w:ascii="Comic Sans MS" w:hAnsi="Comic Sans MS"/>
        </w:rPr>
      </w:pPr>
      <w:r w:rsidRPr="00570661">
        <w:rPr>
          <w:rStyle w:val="StyleArial12pt"/>
          <w:rFonts w:ascii="Comic Sans MS" w:hAnsi="Comic Sans MS"/>
        </w:rPr>
        <w:t>Vous utiliserez les appellations conventionnelles et vous noterez les valeurs relevées.</w:t>
      </w:r>
    </w:p>
    <w:p w:rsidR="00570661" w:rsidRDefault="00570661" w:rsidP="00551A40">
      <w:pPr>
        <w:numPr>
          <w:ilvl w:val="0"/>
          <w:numId w:val="16"/>
        </w:numPr>
        <w:tabs>
          <w:tab w:val="clear" w:pos="284"/>
          <w:tab w:val="clear" w:pos="567"/>
          <w:tab w:val="clear" w:pos="851"/>
          <w:tab w:val="clear" w:pos="1134"/>
        </w:tabs>
        <w:spacing w:before="120"/>
        <w:ind w:left="714" w:hanging="357"/>
        <w:rPr>
          <w:rStyle w:val="StyleArial12pt"/>
          <w:rFonts w:ascii="Comic Sans MS" w:hAnsi="Comic Sans MS"/>
        </w:rPr>
      </w:pPr>
      <w:r w:rsidRPr="00570661">
        <w:rPr>
          <w:rStyle w:val="StyleArial12pt"/>
          <w:rFonts w:ascii="Comic Sans MS" w:hAnsi="Comic Sans MS"/>
        </w:rPr>
        <w:t xml:space="preserve">Vous qualifierez les charges de chaque départ (linéaire ou non, inductive, ..).  </w:t>
      </w:r>
    </w:p>
    <w:p w:rsidR="00744615" w:rsidRPr="00570661" w:rsidRDefault="00744615" w:rsidP="00744615">
      <w:pPr>
        <w:tabs>
          <w:tab w:val="clear" w:pos="284"/>
          <w:tab w:val="clear" w:pos="567"/>
          <w:tab w:val="clear" w:pos="851"/>
          <w:tab w:val="clear" w:pos="1134"/>
        </w:tabs>
        <w:spacing w:before="120"/>
        <w:ind w:left="714"/>
        <w:rPr>
          <w:rStyle w:val="StyleArial12pt"/>
          <w:rFonts w:ascii="Comic Sans MS" w:hAnsi="Comic Sans MS"/>
        </w:rPr>
      </w:pPr>
    </w:p>
    <w:p w:rsidR="00570661" w:rsidRPr="00570661" w:rsidRDefault="00570661" w:rsidP="00551A40">
      <w:pPr>
        <w:pStyle w:val="Paragraphedeliste"/>
        <w:numPr>
          <w:ilvl w:val="1"/>
          <w:numId w:val="10"/>
        </w:numPr>
        <w:rPr>
          <w:rFonts w:ascii="Comic Sans MS" w:hAnsi="Comic Sans MS"/>
          <w:b/>
        </w:rPr>
      </w:pPr>
      <w:r w:rsidRPr="00570661">
        <w:rPr>
          <w:rFonts w:ascii="Comic Sans MS" w:hAnsi="Comic Sans MS"/>
          <w:b/>
        </w:rPr>
        <w:t>Ligne de chauffage</w:t>
      </w:r>
    </w:p>
    <w:p w:rsidR="00570661" w:rsidRPr="00570661" w:rsidRDefault="00570661" w:rsidP="00570661">
      <w:pPr>
        <w:rPr>
          <w:rStyle w:val="StyleArial12pt"/>
          <w:rFonts w:ascii="Comic Sans MS" w:hAnsi="Comic Sans MS"/>
        </w:rPr>
      </w:pPr>
    </w:p>
    <w:p w:rsidR="00570661" w:rsidRPr="00570661" w:rsidRDefault="00570661" w:rsidP="00551A40">
      <w:pPr>
        <w:pStyle w:val="Paragraphedeliste"/>
        <w:numPr>
          <w:ilvl w:val="0"/>
          <w:numId w:val="17"/>
        </w:numPr>
        <w:rPr>
          <w:rStyle w:val="StyleArial12pt"/>
          <w:rFonts w:ascii="Comic Sans MS" w:hAnsi="Comic Sans MS"/>
        </w:rPr>
      </w:pPr>
      <w:r w:rsidRPr="00570661">
        <w:rPr>
          <w:rStyle w:val="StyleArial12pt"/>
          <w:rFonts w:ascii="Comic Sans MS" w:hAnsi="Comic Sans MS"/>
        </w:rPr>
        <w:t xml:space="preserve">Donner la valeur ohmique d’un élément de la charge et en déduire sa puissance totale. </w:t>
      </w:r>
      <w:r w:rsidRPr="00570661">
        <w:rPr>
          <w:rStyle w:val="StyleArial12pt"/>
          <w:rFonts w:ascii="Comic Sans MS" w:hAnsi="Comic Sans MS"/>
          <w:b/>
        </w:rPr>
        <w:t>Atten</w:t>
      </w:r>
      <w:r w:rsidR="003377B6">
        <w:rPr>
          <w:rStyle w:val="StyleArial12pt"/>
          <w:rFonts w:ascii="Comic Sans MS" w:hAnsi="Comic Sans MS"/>
          <w:b/>
        </w:rPr>
        <w:t>tion demander une</w:t>
      </w:r>
      <w:r w:rsidRPr="00570661">
        <w:rPr>
          <w:rStyle w:val="StyleArial12pt"/>
          <w:rFonts w:ascii="Comic Sans MS" w:hAnsi="Comic Sans MS"/>
          <w:b/>
        </w:rPr>
        <w:t xml:space="preserve"> consignation, cette mesure se fera HORS TENSION</w:t>
      </w:r>
      <w:r w:rsidRPr="00570661">
        <w:rPr>
          <w:rStyle w:val="StyleArial12pt"/>
          <w:rFonts w:ascii="Comic Sans MS" w:hAnsi="Comic Sans MS"/>
        </w:rPr>
        <w:t>.</w:t>
      </w:r>
    </w:p>
    <w:p w:rsidR="00570661" w:rsidRPr="00570661" w:rsidRDefault="00570661" w:rsidP="00551A40">
      <w:pPr>
        <w:pStyle w:val="Paragraphedeliste"/>
        <w:numPr>
          <w:ilvl w:val="0"/>
          <w:numId w:val="17"/>
        </w:numPr>
        <w:rPr>
          <w:rStyle w:val="StyleArial12pt"/>
          <w:rFonts w:ascii="Comic Sans MS" w:hAnsi="Comic Sans MS"/>
        </w:rPr>
      </w:pPr>
      <w:r w:rsidRPr="00570661">
        <w:rPr>
          <w:rStyle w:val="StyleArial12pt"/>
          <w:rFonts w:ascii="Comic Sans MS" w:hAnsi="Comic Sans MS"/>
        </w:rPr>
        <w:t>Releve</w:t>
      </w:r>
      <w:r>
        <w:rPr>
          <w:rStyle w:val="StyleArial12pt"/>
          <w:rFonts w:ascii="Comic Sans MS" w:hAnsi="Comic Sans MS"/>
        </w:rPr>
        <w:t>r les allures de la tension et du</w:t>
      </w:r>
      <w:r w:rsidRPr="00570661">
        <w:rPr>
          <w:rStyle w:val="StyleArial12pt"/>
          <w:rFonts w:ascii="Comic Sans MS" w:hAnsi="Comic Sans MS"/>
        </w:rPr>
        <w:t xml:space="preserve"> courant au point noté </w:t>
      </w:r>
      <w:r w:rsidRPr="00570661">
        <w:rPr>
          <w:rStyle w:val="StyleArial12pt"/>
          <w:rFonts w:ascii="Comic Sans MS" w:hAnsi="Comic Sans MS"/>
          <w:b/>
        </w:rPr>
        <w:t>PC</w:t>
      </w:r>
      <w:r w:rsidRPr="00570661">
        <w:rPr>
          <w:rStyle w:val="StyleArial12pt"/>
          <w:rFonts w:ascii="Comic Sans MS" w:hAnsi="Comic Sans MS"/>
        </w:rPr>
        <w:t>.</w:t>
      </w:r>
    </w:p>
    <w:p w:rsidR="00570661" w:rsidRPr="00570661" w:rsidRDefault="00570661" w:rsidP="00551A40">
      <w:pPr>
        <w:pStyle w:val="Paragraphedeliste"/>
        <w:numPr>
          <w:ilvl w:val="0"/>
          <w:numId w:val="17"/>
        </w:numPr>
        <w:rPr>
          <w:rStyle w:val="StyleArial12pt"/>
          <w:rFonts w:ascii="Comic Sans MS" w:hAnsi="Comic Sans MS"/>
        </w:rPr>
      </w:pPr>
      <w:r w:rsidRPr="00570661">
        <w:rPr>
          <w:rStyle w:val="StyleArial12pt"/>
          <w:rFonts w:ascii="Comic Sans MS" w:hAnsi="Comic Sans MS"/>
        </w:rPr>
        <w:t>Vérifier par une mesure le type de relais statique employés (asynchrone, synchrone)</w:t>
      </w:r>
    </w:p>
    <w:p w:rsidR="00570661" w:rsidRPr="00570661" w:rsidRDefault="00570661" w:rsidP="00551A40">
      <w:pPr>
        <w:pStyle w:val="Paragraphedeliste"/>
        <w:numPr>
          <w:ilvl w:val="0"/>
          <w:numId w:val="17"/>
        </w:numPr>
        <w:rPr>
          <w:rStyle w:val="StyleArial12pt"/>
          <w:rFonts w:ascii="Comic Sans MS" w:hAnsi="Comic Sans MS"/>
        </w:rPr>
      </w:pPr>
      <w:r w:rsidRPr="00570661">
        <w:rPr>
          <w:rStyle w:val="StyleArial12pt"/>
          <w:rFonts w:ascii="Comic Sans MS" w:hAnsi="Comic Sans MS"/>
        </w:rPr>
        <w:lastRenderedPageBreak/>
        <w:t>Contrôler l’équilibre de la charge.</w:t>
      </w:r>
    </w:p>
    <w:p w:rsidR="00570661" w:rsidRPr="00570661" w:rsidRDefault="00570661" w:rsidP="00570661">
      <w:pPr>
        <w:rPr>
          <w:rStyle w:val="StyleArial12pt"/>
          <w:rFonts w:ascii="Comic Sans MS" w:hAnsi="Comic Sans MS"/>
        </w:rPr>
      </w:pPr>
    </w:p>
    <w:p w:rsidR="00570661" w:rsidRPr="00570661" w:rsidRDefault="00570661" w:rsidP="00570661">
      <w:pPr>
        <w:rPr>
          <w:rFonts w:ascii="Comic Sans MS" w:hAnsi="Comic Sans MS" w:cs="Arial"/>
          <w:b/>
          <w:sz w:val="24"/>
          <w:szCs w:val="24"/>
        </w:rPr>
      </w:pPr>
    </w:p>
    <w:p w:rsidR="00570661" w:rsidRPr="00570661" w:rsidRDefault="00570661" w:rsidP="00551A40">
      <w:pPr>
        <w:pStyle w:val="Paragraphedeliste"/>
        <w:numPr>
          <w:ilvl w:val="1"/>
          <w:numId w:val="10"/>
        </w:numPr>
        <w:rPr>
          <w:rFonts w:ascii="Comic Sans MS" w:hAnsi="Comic Sans MS"/>
          <w:b/>
        </w:rPr>
      </w:pPr>
      <w:r w:rsidRPr="00570661">
        <w:rPr>
          <w:rFonts w:ascii="Comic Sans MS" w:hAnsi="Comic Sans MS"/>
          <w:b/>
        </w:rPr>
        <w:t>Ligne du moteur à vitesse variable :</w:t>
      </w:r>
    </w:p>
    <w:p w:rsidR="00570661" w:rsidRPr="00570661" w:rsidRDefault="00570661" w:rsidP="00570661">
      <w:pPr>
        <w:rPr>
          <w:rStyle w:val="StyleArial12pt"/>
          <w:rFonts w:ascii="Comic Sans MS" w:hAnsi="Comic Sans MS"/>
        </w:rPr>
      </w:pPr>
    </w:p>
    <w:p w:rsidR="00C224B3" w:rsidRPr="00C224B3" w:rsidRDefault="00587EB4" w:rsidP="003377B6">
      <w:pPr>
        <w:pStyle w:val="Retraitcorpsdetexte2"/>
        <w:tabs>
          <w:tab w:val="left" w:pos="567"/>
        </w:tabs>
        <w:jc w:val="both"/>
        <w:rPr>
          <w:rFonts w:ascii="Comic Sans MS" w:hAnsi="Comic Sans MS"/>
          <w:sz w:val="22"/>
          <w:szCs w:val="22"/>
        </w:rPr>
      </w:pPr>
      <w:r>
        <w:rPr>
          <w:rFonts w:ascii="Comic Sans MS" w:hAnsi="Comic Sans MS"/>
          <w:noProof/>
          <w:sz w:val="22"/>
          <w:szCs w:val="22"/>
        </w:rPr>
        <w:pict>
          <v:group id="_x0000_s1041" style="position:absolute;left:0;text-align:left;margin-left:62.05pt;margin-top:51.65pt;width:334.2pt;height:418.8pt;z-index:251657728" coordorigin="881,2298" coordsize="10354,12926">
            <v:shape id="_x0000_s1042" type="#_x0000_t202" style="position:absolute;left:1230;top:14199;width:10005;height:1025" filled="f" stroked="f">
              <v:textbox style="mso-next-textbox:#_x0000_s1042">
                <w:txbxContent>
                  <w:p w:rsidR="00C224B3" w:rsidRPr="00C224B3" w:rsidRDefault="00C224B3" w:rsidP="00C224B3">
                    <w:pPr>
                      <w:rPr>
                        <w:rFonts w:ascii="Comic Sans MS" w:hAnsi="Comic Sans MS"/>
                        <w:iCs/>
                        <w:sz w:val="20"/>
                      </w:rPr>
                    </w:pPr>
                    <w:r w:rsidRPr="00C224B3">
                      <w:rPr>
                        <w:rFonts w:ascii="Comic Sans MS" w:hAnsi="Comic Sans MS"/>
                        <w:b/>
                        <w:bCs/>
                        <w:iCs/>
                        <w:sz w:val="16"/>
                        <w:szCs w:val="16"/>
                      </w:rPr>
                      <w:t>NB</w:t>
                    </w:r>
                    <w:r w:rsidRPr="00C224B3">
                      <w:rPr>
                        <w:rFonts w:ascii="Comic Sans MS" w:hAnsi="Comic Sans MS"/>
                        <w:iCs/>
                        <w:sz w:val="16"/>
                        <w:szCs w:val="16"/>
                      </w:rPr>
                      <w:t> : On néglige les pertes mécaniques de la machine de sorte que le couple utile se confond avec le couple électromagnétique</w:t>
                    </w:r>
                    <w:r w:rsidRPr="00C224B3">
                      <w:rPr>
                        <w:rFonts w:ascii="Comic Sans MS" w:hAnsi="Comic Sans MS"/>
                        <w:iCs/>
                        <w:sz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left:933;top:2298;width:9872;height:11187">
              <v:imagedata r:id="rId10" o:title=""/>
            </v:shape>
            <v:line id="_x0000_s1044" style="position:absolute;flip:y" from="4670,3094" to="4671,13075" strokeweight="1.5pt">
              <v:stroke endarrow="block"/>
            </v:line>
            <v:line id="_x0000_s1045" style="position:absolute;flip:y" from="4655,3563" to="4655,6978" strokeweight="1pt"/>
            <v:line id="_x0000_s1046" style="position:absolute;flip:x" from="4655,6984" to="4797,6984" strokeweight="1pt"/>
            <v:line id="_x0000_s1047" style="position:absolute;flip:x" from="4655,3563" to="4797,3563" strokeweight="1pt"/>
            <v:group id="_x0000_s1048" style="position:absolute;left:1256;top:6840;width:9784;height:143" coordorigin="865,13744" coordsize="9784,143">
              <v:line id="_x0000_s1049" style="position:absolute;flip:y" from="865,13886" to="10649,13887" strokeweight="1.5pt">
                <v:stroke endarrow="block"/>
              </v:line>
              <v:group id="_x0000_s1050" style="position:absolute;left:1419;top:13744;width:7100;height:142" coordorigin="993,13460" coordsize="7100,142">
                <v:group id="_x0000_s1051" style="position:absolute;left:993;top:13460;width:2840;height:142" coordorigin="2839,13460" coordsize="2840,142">
                  <v:line id="_x0000_s1052" style="position:absolute;flip:x y" from="2839,13460" to="2839,13602" strokeweight="1pt"/>
                  <v:line id="_x0000_s1053" style="position:absolute;flip:y" from="4259,13460" to="4259,13602" strokeweight="1pt"/>
                  <v:line id="_x0000_s1054" style="position:absolute;flip:y" from="5679,13460" to="5679,13602" strokeweight="1pt"/>
                </v:group>
                <v:group id="_x0000_s1055" style="position:absolute;left:5253;top:13460;width:2840;height:142" coordorigin="2839,13460" coordsize="2840,142">
                  <v:line id="_x0000_s1056" style="position:absolute;flip:x y" from="2839,13460" to="2839,13602" strokeweight="1pt"/>
                  <v:line id="_x0000_s1057" style="position:absolute;flip:y" from="4259,13460" to="4259,13602" strokeweight="1pt"/>
                  <v:line id="_x0000_s1058" style="position:absolute;flip:y" from="5679,13460" to="5679,13602" strokeweight="1pt"/>
                </v:group>
              </v:group>
              <v:line id="_x0000_s1059" style="position:absolute;flip:y" from="9939,13744" to="9939,13886" strokeweight="1pt"/>
            </v:group>
            <v:shape id="_x0000_s1060" type="#_x0000_t202" style="position:absolute;left:4969;top:12876;width:2130;height:852" stroked="f" strokeweight="1pt">
              <v:textbox style="mso-next-textbox:#_x0000_s1060">
                <w:txbxContent>
                  <w:p w:rsidR="00C224B3" w:rsidRDefault="00C224B3" w:rsidP="00C224B3">
                    <w:pPr>
                      <w:rPr>
                        <w:b/>
                        <w:bCs/>
                        <w:sz w:val="28"/>
                      </w:rPr>
                    </w:pPr>
                    <w:r>
                      <w:rPr>
                        <w:sz w:val="40"/>
                      </w:rPr>
                      <w:t>n</w:t>
                    </w:r>
                    <w:r>
                      <w:rPr>
                        <w:b/>
                        <w:bCs/>
                        <w:sz w:val="36"/>
                        <w:vertAlign w:val="subscript"/>
                      </w:rPr>
                      <w:t>R</w:t>
                    </w:r>
                    <w:r>
                      <w:rPr>
                        <w:sz w:val="36"/>
                      </w:rPr>
                      <w:t xml:space="preserve"> </w:t>
                    </w:r>
                    <w:r>
                      <w:rPr>
                        <w:sz w:val="28"/>
                      </w:rPr>
                      <w:t>(tr/min)</w:t>
                    </w:r>
                  </w:p>
                </w:txbxContent>
              </v:textbox>
            </v:shape>
            <v:shape id="_x0000_s1061" type="#_x0000_t202" style="position:absolute;left:881;top:4685;width:852;height:1562" stroked="f" strokeweight="1pt">
              <v:textbox style="layout-flow:vertical;mso-layout-flow-alt:bottom-to-top;mso-next-textbox:#_x0000_s1061">
                <w:txbxContent>
                  <w:p w:rsidR="00C224B3" w:rsidRDefault="00C224B3" w:rsidP="00C224B3">
                    <w:pPr>
                      <w:rPr>
                        <w:b/>
                        <w:bCs/>
                        <w:sz w:val="28"/>
                      </w:rPr>
                    </w:pPr>
                    <w:r>
                      <w:rPr>
                        <w:sz w:val="36"/>
                      </w:rPr>
                      <w:t xml:space="preserve">T </w:t>
                    </w:r>
                    <w:r>
                      <w:rPr>
                        <w:sz w:val="28"/>
                      </w:rPr>
                      <w:t>(N.m)</w:t>
                    </w:r>
                  </w:p>
                </w:txbxContent>
              </v:textbox>
            </v:shape>
            <w10:wrap type="topAndBottom"/>
          </v:group>
          <o:OLEObject Type="Embed" ProgID="Excel.Sheet.8" ShapeID="_x0000_s1043" DrawAspect="Content" ObjectID="_1417285101" r:id="rId11">
            <o:FieldCodes>\s</o:FieldCodes>
          </o:OLEObject>
        </w:pict>
      </w:r>
      <w:r w:rsidR="00C224B3" w:rsidRPr="00C224B3">
        <w:rPr>
          <w:rFonts w:ascii="Comic Sans MS" w:hAnsi="Comic Sans MS"/>
          <w:sz w:val="22"/>
          <w:szCs w:val="22"/>
        </w:rPr>
        <w:t>On donne la caractéristique mécanique (</w:t>
      </w:r>
      <w:r w:rsidR="00C224B3" w:rsidRPr="00C224B3">
        <w:rPr>
          <w:rFonts w:ascii="Comic Sans MS" w:hAnsi="Comic Sans MS"/>
          <w:i/>
          <w:iCs/>
          <w:sz w:val="22"/>
          <w:szCs w:val="22"/>
        </w:rPr>
        <w:t>voir annexe</w:t>
      </w:r>
      <w:r w:rsidR="00C224B3" w:rsidRPr="00C224B3">
        <w:rPr>
          <w:rFonts w:ascii="Comic Sans MS" w:hAnsi="Comic Sans MS"/>
          <w:sz w:val="22"/>
          <w:szCs w:val="22"/>
        </w:rPr>
        <w:t>) de la machine asynchrone utilisée pour entraîner la pale en rotation :</w:t>
      </w:r>
    </w:p>
    <w:p w:rsidR="00C224B3" w:rsidRPr="00C224B3" w:rsidRDefault="00C224B3" w:rsidP="00551A40">
      <w:pPr>
        <w:pStyle w:val="Retraitcorpsdetexte2"/>
        <w:numPr>
          <w:ilvl w:val="0"/>
          <w:numId w:val="18"/>
        </w:numPr>
        <w:tabs>
          <w:tab w:val="left" w:pos="567"/>
          <w:tab w:val="left" w:pos="993"/>
          <w:tab w:val="left" w:pos="6096"/>
        </w:tabs>
        <w:spacing w:line="240" w:lineRule="auto"/>
        <w:jc w:val="both"/>
        <w:rPr>
          <w:rFonts w:ascii="Comic Sans MS" w:hAnsi="Comic Sans MS"/>
          <w:sz w:val="22"/>
          <w:szCs w:val="22"/>
        </w:rPr>
      </w:pPr>
      <w:r w:rsidRPr="00C224B3">
        <w:rPr>
          <w:rFonts w:ascii="Comic Sans MS" w:hAnsi="Comic Sans MS"/>
          <w:sz w:val="22"/>
          <w:szCs w:val="22"/>
        </w:rPr>
        <w:t xml:space="preserve">Situer dans la zone de fonctionnement en moteur : </w:t>
      </w:r>
      <w:r w:rsidRPr="00C224B3">
        <w:rPr>
          <w:rFonts w:ascii="Comic Sans MS" w:hAnsi="Comic Sans MS"/>
          <w:sz w:val="22"/>
          <w:szCs w:val="22"/>
        </w:rPr>
        <w:tab/>
      </w:r>
    </w:p>
    <w:p w:rsidR="00C224B3" w:rsidRPr="00C224B3" w:rsidRDefault="00C224B3" w:rsidP="003377B6">
      <w:pPr>
        <w:pStyle w:val="Retraitcorpsdetexte2"/>
        <w:tabs>
          <w:tab w:val="left" w:pos="567"/>
          <w:tab w:val="left" w:pos="993"/>
          <w:tab w:val="left" w:pos="6096"/>
        </w:tabs>
        <w:spacing w:line="240" w:lineRule="auto"/>
        <w:ind w:left="2444"/>
        <w:jc w:val="both"/>
        <w:rPr>
          <w:rFonts w:ascii="Comic Sans MS" w:hAnsi="Comic Sans MS"/>
          <w:sz w:val="22"/>
          <w:szCs w:val="22"/>
        </w:rPr>
      </w:pPr>
      <w:r>
        <w:rPr>
          <w:rFonts w:ascii="Comic Sans MS" w:hAnsi="Comic Sans MS"/>
          <w:sz w:val="22"/>
          <w:szCs w:val="22"/>
        </w:rPr>
        <w:t>le point de démarrage</w:t>
      </w:r>
      <w:r w:rsidRPr="00C224B3">
        <w:rPr>
          <w:rFonts w:ascii="Comic Sans MS" w:hAnsi="Comic Sans MS"/>
          <w:sz w:val="22"/>
          <w:szCs w:val="22"/>
        </w:rPr>
        <w:t xml:space="preserve">  </w:t>
      </w:r>
    </w:p>
    <w:p w:rsidR="00C224B3" w:rsidRPr="00C224B3" w:rsidRDefault="00C224B3" w:rsidP="003377B6">
      <w:pPr>
        <w:pStyle w:val="Retraitcorpsdetexte2"/>
        <w:tabs>
          <w:tab w:val="left" w:pos="567"/>
          <w:tab w:val="left" w:pos="993"/>
          <w:tab w:val="left" w:pos="6096"/>
        </w:tabs>
        <w:spacing w:line="240" w:lineRule="auto"/>
        <w:ind w:left="2444"/>
        <w:jc w:val="both"/>
        <w:rPr>
          <w:rFonts w:ascii="Comic Sans MS" w:hAnsi="Comic Sans MS"/>
          <w:sz w:val="22"/>
          <w:szCs w:val="22"/>
        </w:rPr>
      </w:pPr>
      <w:r w:rsidRPr="00C224B3">
        <w:rPr>
          <w:rFonts w:ascii="Comic Sans MS" w:hAnsi="Comic Sans MS"/>
          <w:sz w:val="22"/>
          <w:szCs w:val="22"/>
        </w:rPr>
        <w:t xml:space="preserve">le point à vide  </w:t>
      </w:r>
    </w:p>
    <w:p w:rsidR="00C224B3" w:rsidRPr="00C224B3" w:rsidRDefault="00C224B3" w:rsidP="003377B6">
      <w:pPr>
        <w:pStyle w:val="Retraitcorpsdetexte2"/>
        <w:tabs>
          <w:tab w:val="left" w:pos="567"/>
          <w:tab w:val="left" w:pos="993"/>
          <w:tab w:val="left" w:pos="6096"/>
        </w:tabs>
        <w:spacing w:line="240" w:lineRule="auto"/>
        <w:ind w:left="2444"/>
        <w:jc w:val="both"/>
        <w:rPr>
          <w:rFonts w:ascii="Comic Sans MS" w:hAnsi="Comic Sans MS"/>
          <w:sz w:val="22"/>
          <w:szCs w:val="22"/>
        </w:rPr>
      </w:pPr>
      <w:r w:rsidRPr="00C224B3">
        <w:rPr>
          <w:rFonts w:ascii="Comic Sans MS" w:hAnsi="Comic Sans MS"/>
          <w:sz w:val="22"/>
          <w:szCs w:val="22"/>
        </w:rPr>
        <w:t>le point correspondant au couple maximal </w:t>
      </w:r>
    </w:p>
    <w:p w:rsidR="00C224B3" w:rsidRPr="00C224B3" w:rsidRDefault="00C224B3" w:rsidP="00C224B3">
      <w:pPr>
        <w:pStyle w:val="Retraitcorpsdetexte2"/>
        <w:tabs>
          <w:tab w:val="left" w:pos="567"/>
          <w:tab w:val="left" w:pos="993"/>
        </w:tabs>
        <w:spacing w:line="240" w:lineRule="auto"/>
        <w:ind w:left="1084" w:hanging="800"/>
        <w:jc w:val="both"/>
        <w:rPr>
          <w:rFonts w:ascii="Comic Sans MS" w:hAnsi="Comic Sans MS"/>
          <w:sz w:val="22"/>
          <w:szCs w:val="22"/>
        </w:rPr>
      </w:pPr>
    </w:p>
    <w:p w:rsidR="00C224B3" w:rsidRPr="00C224B3" w:rsidRDefault="00C224B3" w:rsidP="00551A40">
      <w:pPr>
        <w:pStyle w:val="Retraitcorpsdetexte2"/>
        <w:numPr>
          <w:ilvl w:val="0"/>
          <w:numId w:val="19"/>
        </w:numPr>
        <w:tabs>
          <w:tab w:val="left" w:pos="567"/>
        </w:tabs>
        <w:spacing w:line="240" w:lineRule="auto"/>
        <w:rPr>
          <w:rFonts w:ascii="Comic Sans MS" w:hAnsi="Comic Sans MS"/>
          <w:sz w:val="22"/>
          <w:szCs w:val="22"/>
        </w:rPr>
      </w:pPr>
      <w:r w:rsidRPr="00C224B3">
        <w:rPr>
          <w:rFonts w:ascii="Comic Sans MS" w:hAnsi="Comic Sans MS"/>
          <w:sz w:val="22"/>
          <w:szCs w:val="22"/>
        </w:rPr>
        <w:t xml:space="preserve">Montrer que dans la partie affine de la caractéristique, le moment du couple peut s’écrire </w:t>
      </w:r>
      <w:r w:rsidRPr="00C224B3">
        <w:rPr>
          <w:rFonts w:ascii="Comic Sans MS" w:hAnsi="Comic Sans MS"/>
          <w:b/>
          <w:bCs/>
          <w:sz w:val="22"/>
          <w:szCs w:val="22"/>
        </w:rPr>
        <w:t>T = k.</w:t>
      </w:r>
      <w:r w:rsidRPr="00C224B3">
        <w:rPr>
          <w:rFonts w:ascii="Comic Sans MS" w:hAnsi="Comic Sans MS"/>
          <w:b/>
          <w:bCs/>
          <w:sz w:val="22"/>
          <w:szCs w:val="22"/>
        </w:rPr>
        <w:sym w:font="Symbol" w:char="F044"/>
      </w:r>
      <w:r w:rsidRPr="00C224B3">
        <w:rPr>
          <w:rFonts w:ascii="Comic Sans MS" w:hAnsi="Comic Sans MS"/>
          <w:b/>
          <w:bCs/>
          <w:sz w:val="22"/>
          <w:szCs w:val="22"/>
        </w:rPr>
        <w:t xml:space="preserve">n  </w:t>
      </w:r>
      <w:r w:rsidRPr="00C224B3">
        <w:rPr>
          <w:rFonts w:ascii="Comic Sans MS" w:hAnsi="Comic Sans MS"/>
          <w:sz w:val="22"/>
          <w:szCs w:val="22"/>
        </w:rPr>
        <w:t>avec :</w:t>
      </w:r>
      <w:r w:rsidRPr="00C224B3">
        <w:rPr>
          <w:rFonts w:ascii="Comic Sans MS" w:hAnsi="Comic Sans MS"/>
          <w:sz w:val="22"/>
          <w:szCs w:val="22"/>
        </w:rPr>
        <w:tab/>
      </w:r>
    </w:p>
    <w:p w:rsidR="00C224B3" w:rsidRPr="00C224B3" w:rsidRDefault="00C224B3" w:rsidP="00551A40">
      <w:pPr>
        <w:pStyle w:val="Retraitcorpsdetexte2"/>
        <w:numPr>
          <w:ilvl w:val="2"/>
          <w:numId w:val="19"/>
        </w:numPr>
        <w:tabs>
          <w:tab w:val="left" w:pos="567"/>
        </w:tabs>
        <w:spacing w:line="240" w:lineRule="auto"/>
        <w:rPr>
          <w:rFonts w:ascii="Comic Sans MS" w:hAnsi="Comic Sans MS"/>
          <w:sz w:val="22"/>
          <w:szCs w:val="22"/>
        </w:rPr>
      </w:pPr>
      <w:r w:rsidRPr="00C224B3">
        <w:rPr>
          <w:rFonts w:ascii="Comic Sans MS" w:hAnsi="Comic Sans MS"/>
          <w:sz w:val="22"/>
          <w:szCs w:val="22"/>
        </w:rPr>
        <w:t xml:space="preserve">k = constante </w:t>
      </w:r>
    </w:p>
    <w:p w:rsidR="00C224B3" w:rsidRPr="00C224B3" w:rsidRDefault="00C224B3" w:rsidP="00551A40">
      <w:pPr>
        <w:pStyle w:val="Retraitcorpsdetexte2"/>
        <w:numPr>
          <w:ilvl w:val="2"/>
          <w:numId w:val="19"/>
        </w:numPr>
        <w:tabs>
          <w:tab w:val="left" w:pos="567"/>
          <w:tab w:val="left" w:pos="993"/>
        </w:tabs>
        <w:spacing w:line="240" w:lineRule="auto"/>
        <w:jc w:val="both"/>
        <w:rPr>
          <w:rFonts w:ascii="Comic Sans MS" w:hAnsi="Comic Sans MS"/>
          <w:sz w:val="22"/>
          <w:szCs w:val="22"/>
        </w:rPr>
      </w:pPr>
      <w:r w:rsidRPr="00C224B3">
        <w:rPr>
          <w:rFonts w:ascii="Comic Sans MS" w:hAnsi="Comic Sans MS"/>
          <w:sz w:val="22"/>
          <w:szCs w:val="22"/>
        </w:rPr>
        <w:lastRenderedPageBreak/>
        <w:sym w:font="Symbol" w:char="F044"/>
      </w:r>
      <w:r w:rsidRPr="00C224B3">
        <w:rPr>
          <w:rFonts w:ascii="Comic Sans MS" w:hAnsi="Comic Sans MS"/>
          <w:sz w:val="22"/>
          <w:szCs w:val="22"/>
        </w:rPr>
        <w:t>n : différence entre la fréquence de rotation du champ tournant, appelée aussi fréquence de rotation de synchronisme (n</w:t>
      </w:r>
      <w:r w:rsidRPr="00C224B3">
        <w:rPr>
          <w:rFonts w:ascii="Comic Sans MS" w:hAnsi="Comic Sans MS"/>
          <w:sz w:val="22"/>
          <w:szCs w:val="22"/>
          <w:vertAlign w:val="subscript"/>
        </w:rPr>
        <w:t>S</w:t>
      </w:r>
      <w:r w:rsidRPr="00C224B3">
        <w:rPr>
          <w:rFonts w:ascii="Comic Sans MS" w:hAnsi="Comic Sans MS"/>
          <w:sz w:val="22"/>
          <w:szCs w:val="22"/>
        </w:rPr>
        <w:t>), et la fréquence de rotation du rotor (n</w:t>
      </w:r>
      <w:r w:rsidRPr="00C224B3">
        <w:rPr>
          <w:rFonts w:ascii="Comic Sans MS" w:hAnsi="Comic Sans MS"/>
          <w:sz w:val="22"/>
          <w:szCs w:val="22"/>
          <w:vertAlign w:val="subscript"/>
        </w:rPr>
        <w:t>R</w:t>
      </w:r>
      <w:r w:rsidRPr="00C224B3">
        <w:rPr>
          <w:rFonts w:ascii="Comic Sans MS" w:hAnsi="Comic Sans MS"/>
          <w:sz w:val="22"/>
          <w:szCs w:val="22"/>
        </w:rPr>
        <w:t>).</w:t>
      </w:r>
    </w:p>
    <w:p w:rsidR="00C224B3" w:rsidRPr="00C224B3" w:rsidRDefault="00C224B3" w:rsidP="00C224B3">
      <w:pPr>
        <w:pStyle w:val="Retraitcorpsdetexte2"/>
        <w:spacing w:line="240" w:lineRule="auto"/>
        <w:jc w:val="both"/>
        <w:rPr>
          <w:rFonts w:ascii="Comic Sans MS" w:hAnsi="Comic Sans MS"/>
          <w:sz w:val="22"/>
          <w:szCs w:val="22"/>
        </w:rPr>
      </w:pPr>
    </w:p>
    <w:p w:rsidR="00C224B3" w:rsidRDefault="00C224B3" w:rsidP="00551A40">
      <w:pPr>
        <w:pStyle w:val="Retraitcorpsdetexte2"/>
        <w:numPr>
          <w:ilvl w:val="0"/>
          <w:numId w:val="19"/>
        </w:numPr>
        <w:tabs>
          <w:tab w:val="left" w:pos="567"/>
        </w:tabs>
        <w:spacing w:line="240" w:lineRule="auto"/>
        <w:jc w:val="both"/>
        <w:rPr>
          <w:rFonts w:ascii="Comic Sans MS" w:hAnsi="Comic Sans MS"/>
          <w:sz w:val="22"/>
          <w:szCs w:val="22"/>
        </w:rPr>
      </w:pPr>
      <w:r w:rsidRPr="00C224B3">
        <w:rPr>
          <w:rFonts w:ascii="Comic Sans MS" w:hAnsi="Comic Sans MS"/>
          <w:sz w:val="22"/>
          <w:szCs w:val="22"/>
        </w:rPr>
        <w:t>Donner l’allure du réseau de caractéristiques mécaniques de la machine asynchrone (uniquement la partie affine) lorsque celle-ci est reliée à un variateur de vitesse fonctionnant avec une loi tension fréquence permettant de conserver la machine dans le même état magnétique.</w:t>
      </w:r>
    </w:p>
    <w:p w:rsidR="00C224B3" w:rsidRPr="00C224B3" w:rsidRDefault="00C224B3" w:rsidP="003377B6">
      <w:pPr>
        <w:pStyle w:val="Retraitcorpsdetexte2"/>
        <w:spacing w:line="240" w:lineRule="auto"/>
        <w:ind w:left="0"/>
        <w:jc w:val="both"/>
        <w:rPr>
          <w:rFonts w:ascii="Comic Sans MS" w:hAnsi="Comic Sans MS"/>
          <w:sz w:val="22"/>
          <w:szCs w:val="22"/>
        </w:rPr>
      </w:pPr>
    </w:p>
    <w:p w:rsidR="00C224B3" w:rsidRDefault="00C224B3" w:rsidP="00551A40">
      <w:pPr>
        <w:pStyle w:val="Retraitcorpsdetexte2"/>
        <w:numPr>
          <w:ilvl w:val="0"/>
          <w:numId w:val="19"/>
        </w:numPr>
        <w:tabs>
          <w:tab w:val="left" w:pos="567"/>
        </w:tabs>
        <w:spacing w:line="240" w:lineRule="auto"/>
        <w:jc w:val="both"/>
        <w:rPr>
          <w:rFonts w:ascii="Comic Sans MS" w:hAnsi="Comic Sans MS"/>
          <w:sz w:val="22"/>
          <w:szCs w:val="22"/>
        </w:rPr>
      </w:pPr>
      <w:r w:rsidRPr="00C224B3">
        <w:rPr>
          <w:rFonts w:ascii="Comic Sans MS" w:hAnsi="Comic Sans MS"/>
          <w:sz w:val="22"/>
          <w:szCs w:val="22"/>
        </w:rPr>
        <w:t>La plaque signalétique de la machine asynchrone porte les indications suivantes :</w:t>
      </w:r>
    </w:p>
    <w:p w:rsidR="00C224B3" w:rsidRDefault="00C224B3" w:rsidP="00C224B3">
      <w:pPr>
        <w:pStyle w:val="Retraitcorpsdetexte2"/>
        <w:tabs>
          <w:tab w:val="left" w:pos="567"/>
        </w:tabs>
        <w:spacing w:line="240" w:lineRule="auto"/>
        <w:ind w:left="1004"/>
        <w:jc w:val="both"/>
        <w:rPr>
          <w:rFonts w:ascii="Comic Sans MS" w:hAnsi="Comic Sans MS"/>
          <w:sz w:val="22"/>
          <w:szCs w:val="22"/>
        </w:rPr>
      </w:pP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0"/>
        <w:gridCol w:w="3024"/>
        <w:gridCol w:w="3033"/>
      </w:tblGrid>
      <w:tr w:rsidR="00C224B3" w:rsidRPr="00744615" w:rsidTr="00ED1198">
        <w:tc>
          <w:tcPr>
            <w:tcW w:w="3184"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 xml:space="preserve">2,1 A / 1,2 A   </w:t>
            </w:r>
          </w:p>
        </w:tc>
        <w:tc>
          <w:tcPr>
            <w:tcW w:w="3184"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 xml:space="preserve">cos </w:t>
            </w:r>
            <w:r w:rsidRPr="00ED1198">
              <w:rPr>
                <w:rFonts w:ascii="Comic Sans MS" w:hAnsi="Comic Sans MS"/>
                <w:b/>
                <w:bCs/>
                <w:sz w:val="16"/>
                <w:szCs w:val="16"/>
              </w:rPr>
              <w:sym w:font="Symbol" w:char="F06A"/>
            </w:r>
            <w:r w:rsidRPr="00ED1198">
              <w:rPr>
                <w:rFonts w:ascii="Comic Sans MS" w:hAnsi="Comic Sans MS"/>
                <w:b/>
                <w:bCs/>
                <w:sz w:val="16"/>
                <w:szCs w:val="16"/>
                <w:lang w:val="en-GB"/>
              </w:rPr>
              <w:t xml:space="preserve"> = 0,74   </w:t>
            </w:r>
          </w:p>
        </w:tc>
        <w:tc>
          <w:tcPr>
            <w:tcW w:w="3185"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 xml:space="preserve">50 Hz   </w:t>
            </w:r>
          </w:p>
        </w:tc>
      </w:tr>
      <w:tr w:rsidR="00C224B3" w:rsidRPr="00744615" w:rsidTr="00ED1198">
        <w:tc>
          <w:tcPr>
            <w:tcW w:w="3184"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 xml:space="preserve">230 V / 400 V   </w:t>
            </w:r>
          </w:p>
        </w:tc>
        <w:tc>
          <w:tcPr>
            <w:tcW w:w="3184"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 xml:space="preserve">0,37 kW   </w:t>
            </w:r>
          </w:p>
        </w:tc>
        <w:tc>
          <w:tcPr>
            <w:tcW w:w="3185" w:type="dxa"/>
          </w:tcPr>
          <w:p w:rsidR="00C224B3" w:rsidRPr="00ED1198" w:rsidRDefault="00C224B3" w:rsidP="00ED1198">
            <w:pPr>
              <w:pStyle w:val="Retraitcorpsdetexte2"/>
              <w:tabs>
                <w:tab w:val="left" w:pos="567"/>
              </w:tabs>
              <w:spacing w:line="240" w:lineRule="auto"/>
              <w:ind w:left="0"/>
              <w:jc w:val="both"/>
              <w:rPr>
                <w:rFonts w:ascii="Comic Sans MS" w:hAnsi="Comic Sans MS"/>
                <w:sz w:val="16"/>
                <w:szCs w:val="16"/>
              </w:rPr>
            </w:pPr>
            <w:r w:rsidRPr="00ED1198">
              <w:rPr>
                <w:rFonts w:ascii="Comic Sans MS" w:hAnsi="Comic Sans MS"/>
                <w:b/>
                <w:bCs/>
                <w:sz w:val="16"/>
                <w:szCs w:val="16"/>
                <w:lang w:val="en-GB"/>
              </w:rPr>
              <w:t>1400 tr/min</w:t>
            </w:r>
          </w:p>
        </w:tc>
      </w:tr>
    </w:tbl>
    <w:p w:rsidR="00C224B3" w:rsidRPr="00C224B3" w:rsidRDefault="00C224B3" w:rsidP="00C224B3">
      <w:pPr>
        <w:pStyle w:val="Retraitcorpsdetexte2"/>
        <w:tabs>
          <w:tab w:val="left" w:pos="567"/>
        </w:tabs>
        <w:spacing w:line="240" w:lineRule="auto"/>
        <w:ind w:left="1004"/>
        <w:jc w:val="both"/>
        <w:rPr>
          <w:rFonts w:ascii="Comic Sans MS" w:hAnsi="Comic Sans MS"/>
          <w:sz w:val="22"/>
          <w:szCs w:val="22"/>
        </w:rPr>
      </w:pPr>
    </w:p>
    <w:p w:rsidR="00C224B3" w:rsidRPr="00C224B3" w:rsidRDefault="00C224B3" w:rsidP="00551A40">
      <w:pPr>
        <w:pStyle w:val="Retraitcorpsdetexte2"/>
        <w:numPr>
          <w:ilvl w:val="0"/>
          <w:numId w:val="20"/>
        </w:numPr>
        <w:tabs>
          <w:tab w:val="left" w:pos="567"/>
        </w:tabs>
        <w:spacing w:line="240" w:lineRule="auto"/>
        <w:rPr>
          <w:rFonts w:ascii="Comic Sans MS" w:hAnsi="Comic Sans MS"/>
          <w:sz w:val="22"/>
          <w:szCs w:val="22"/>
        </w:rPr>
      </w:pPr>
      <w:r w:rsidRPr="00C224B3">
        <w:rPr>
          <w:rFonts w:ascii="Comic Sans MS" w:hAnsi="Comic Sans MS"/>
          <w:sz w:val="22"/>
          <w:szCs w:val="22"/>
        </w:rPr>
        <w:t>Ces valeurs nominales sont données pour un fonctionnement en moteur.</w:t>
      </w:r>
    </w:p>
    <w:p w:rsidR="00C224B3" w:rsidRPr="00C224B3" w:rsidRDefault="00C224B3" w:rsidP="00551A40">
      <w:pPr>
        <w:pStyle w:val="Retraitcorpsdetexte2"/>
        <w:numPr>
          <w:ilvl w:val="0"/>
          <w:numId w:val="21"/>
        </w:numPr>
        <w:tabs>
          <w:tab w:val="left" w:pos="567"/>
          <w:tab w:val="left" w:pos="993"/>
        </w:tabs>
        <w:spacing w:line="240" w:lineRule="auto"/>
        <w:jc w:val="both"/>
        <w:rPr>
          <w:rFonts w:ascii="Comic Sans MS" w:hAnsi="Comic Sans MS"/>
          <w:sz w:val="22"/>
          <w:szCs w:val="22"/>
        </w:rPr>
      </w:pPr>
      <w:r w:rsidRPr="00C224B3">
        <w:rPr>
          <w:rFonts w:ascii="Comic Sans MS" w:hAnsi="Comic Sans MS"/>
          <w:sz w:val="22"/>
          <w:szCs w:val="22"/>
        </w:rPr>
        <w:t xml:space="preserve">Calculer le moment du couple nominal. </w:t>
      </w:r>
    </w:p>
    <w:p w:rsidR="00C224B3" w:rsidRDefault="00C224B3" w:rsidP="00551A40">
      <w:pPr>
        <w:pStyle w:val="Retraitcorpsdetexte2"/>
        <w:numPr>
          <w:ilvl w:val="0"/>
          <w:numId w:val="21"/>
        </w:numPr>
        <w:tabs>
          <w:tab w:val="left" w:pos="567"/>
        </w:tabs>
        <w:spacing w:line="240" w:lineRule="auto"/>
        <w:jc w:val="both"/>
        <w:rPr>
          <w:rFonts w:ascii="Comic Sans MS" w:hAnsi="Comic Sans MS"/>
          <w:sz w:val="22"/>
          <w:szCs w:val="22"/>
        </w:rPr>
      </w:pPr>
      <w:r w:rsidRPr="00C224B3">
        <w:rPr>
          <w:rFonts w:ascii="Comic Sans MS" w:hAnsi="Comic Sans MS"/>
          <w:sz w:val="22"/>
          <w:szCs w:val="22"/>
        </w:rPr>
        <w:t>En déduire la valeur de la constante k de la relation T = k.</w:t>
      </w:r>
      <w:r w:rsidRPr="00C224B3">
        <w:rPr>
          <w:rFonts w:ascii="Comic Sans MS" w:hAnsi="Comic Sans MS"/>
          <w:sz w:val="22"/>
          <w:szCs w:val="22"/>
        </w:rPr>
        <w:sym w:font="Symbol" w:char="F044"/>
      </w:r>
      <w:r w:rsidRPr="00C224B3">
        <w:rPr>
          <w:rFonts w:ascii="Comic Sans MS" w:hAnsi="Comic Sans MS"/>
          <w:sz w:val="22"/>
          <w:szCs w:val="22"/>
        </w:rPr>
        <w:t xml:space="preserve">n avec </w:t>
      </w:r>
      <w:r w:rsidRPr="00C224B3">
        <w:rPr>
          <w:rFonts w:ascii="Comic Sans MS" w:hAnsi="Comic Sans MS"/>
          <w:sz w:val="22"/>
          <w:szCs w:val="22"/>
        </w:rPr>
        <w:sym w:font="Symbol" w:char="F044"/>
      </w:r>
      <w:r w:rsidRPr="00C224B3">
        <w:rPr>
          <w:rFonts w:ascii="Comic Sans MS" w:hAnsi="Comic Sans MS"/>
          <w:sz w:val="22"/>
          <w:szCs w:val="22"/>
        </w:rPr>
        <w:t>n exprimée en tr/s.</w:t>
      </w:r>
    </w:p>
    <w:p w:rsidR="002B52AA" w:rsidRDefault="002B52AA" w:rsidP="002B52AA">
      <w:pPr>
        <w:rPr>
          <w:rStyle w:val="StyleArial12pt"/>
          <w:rFonts w:ascii="Comic Sans MS" w:hAnsi="Comic Sans MS"/>
        </w:rPr>
      </w:pPr>
    </w:p>
    <w:p w:rsidR="00570661" w:rsidRPr="00B96A92" w:rsidRDefault="00570661" w:rsidP="00551A40">
      <w:pPr>
        <w:pStyle w:val="Paragraphedeliste"/>
        <w:numPr>
          <w:ilvl w:val="0"/>
          <w:numId w:val="20"/>
        </w:numPr>
        <w:ind w:left="981" w:hanging="357"/>
        <w:rPr>
          <w:rStyle w:val="StyleArial12pt"/>
          <w:rFonts w:ascii="Comic Sans MS" w:hAnsi="Comic Sans MS"/>
        </w:rPr>
      </w:pPr>
      <w:r w:rsidRPr="00B96A92">
        <w:rPr>
          <w:rStyle w:val="StyleArial12pt"/>
          <w:rFonts w:ascii="Comic Sans MS" w:hAnsi="Comic Sans MS"/>
        </w:rPr>
        <w:t xml:space="preserve">Relevez les allures de tension et de courant  à deux vitesses distinctes au point noté </w:t>
      </w:r>
      <w:r w:rsidRPr="00B96A92">
        <w:rPr>
          <w:rStyle w:val="StyleArial12pt"/>
          <w:rFonts w:ascii="Comic Sans MS" w:hAnsi="Comic Sans MS"/>
          <w:b/>
        </w:rPr>
        <w:t>PB</w:t>
      </w:r>
      <w:r w:rsidRPr="00B96A92">
        <w:rPr>
          <w:rStyle w:val="StyleArial12pt"/>
          <w:rFonts w:ascii="Comic Sans MS" w:hAnsi="Comic Sans MS"/>
        </w:rPr>
        <w:t xml:space="preserve"> sur le schéma unifilaire. </w:t>
      </w:r>
    </w:p>
    <w:p w:rsidR="00570661" w:rsidRPr="002B52AA" w:rsidRDefault="00570661" w:rsidP="00551A40">
      <w:pPr>
        <w:pStyle w:val="Paragraphedeliste"/>
        <w:numPr>
          <w:ilvl w:val="0"/>
          <w:numId w:val="20"/>
        </w:numPr>
        <w:ind w:left="981" w:hanging="357"/>
        <w:rPr>
          <w:rStyle w:val="StyleArial12pt"/>
          <w:rFonts w:ascii="Comic Sans MS" w:hAnsi="Comic Sans MS"/>
        </w:rPr>
      </w:pPr>
      <w:r w:rsidRPr="002B52AA">
        <w:rPr>
          <w:rStyle w:val="StyleArial12pt"/>
          <w:rFonts w:ascii="Comic Sans MS" w:hAnsi="Comic Sans MS"/>
        </w:rPr>
        <w:t>Faire un commentaire des relevés.</w:t>
      </w:r>
    </w:p>
    <w:p w:rsidR="00570661" w:rsidRPr="00570661" w:rsidRDefault="00570661" w:rsidP="00C224B3">
      <w:pPr>
        <w:rPr>
          <w:rStyle w:val="StyleArial12pt"/>
          <w:rFonts w:ascii="Comic Sans MS" w:hAnsi="Comic Sans MS"/>
        </w:rPr>
      </w:pPr>
    </w:p>
    <w:p w:rsidR="00570661" w:rsidRPr="00570661" w:rsidRDefault="00570661" w:rsidP="00551A40">
      <w:pPr>
        <w:pStyle w:val="Paragraphedeliste"/>
        <w:numPr>
          <w:ilvl w:val="1"/>
          <w:numId w:val="10"/>
        </w:numPr>
        <w:rPr>
          <w:rFonts w:ascii="Comic Sans MS" w:hAnsi="Comic Sans MS"/>
          <w:b/>
        </w:rPr>
      </w:pPr>
      <w:r w:rsidRPr="00570661">
        <w:rPr>
          <w:rFonts w:ascii="Comic Sans MS" w:hAnsi="Comic Sans MS"/>
          <w:b/>
        </w:rPr>
        <w:t>Ligne de moteur à vitesse constante</w:t>
      </w:r>
    </w:p>
    <w:p w:rsidR="00570661" w:rsidRPr="00570661" w:rsidRDefault="00570661" w:rsidP="00570661">
      <w:pPr>
        <w:rPr>
          <w:rStyle w:val="StyleArial12pt"/>
          <w:rFonts w:ascii="Comic Sans MS" w:hAnsi="Comic Sans MS"/>
        </w:rPr>
      </w:pPr>
    </w:p>
    <w:p w:rsidR="00570661" w:rsidRPr="002B52AA" w:rsidRDefault="00570661" w:rsidP="00551A40">
      <w:pPr>
        <w:pStyle w:val="Paragraphedeliste"/>
        <w:numPr>
          <w:ilvl w:val="0"/>
          <w:numId w:val="22"/>
        </w:numPr>
        <w:rPr>
          <w:rStyle w:val="StyleArial12pt"/>
          <w:rFonts w:ascii="Comic Sans MS" w:hAnsi="Comic Sans MS"/>
        </w:rPr>
      </w:pPr>
      <w:r w:rsidRPr="002B52AA">
        <w:rPr>
          <w:rStyle w:val="StyleArial12pt"/>
          <w:rFonts w:ascii="Comic Sans MS" w:hAnsi="Comic Sans MS"/>
        </w:rPr>
        <w:t xml:space="preserve">Relevez les allures de tension et de courant  au point noté </w:t>
      </w:r>
      <w:r w:rsidRPr="002B52AA">
        <w:rPr>
          <w:rStyle w:val="StyleArial12pt"/>
          <w:rFonts w:ascii="Comic Sans MS" w:hAnsi="Comic Sans MS"/>
          <w:b/>
        </w:rPr>
        <w:t>PA</w:t>
      </w:r>
      <w:r w:rsidRPr="002B52AA">
        <w:rPr>
          <w:rStyle w:val="StyleArial12pt"/>
          <w:rFonts w:ascii="Comic Sans MS" w:hAnsi="Comic Sans MS"/>
        </w:rPr>
        <w:t xml:space="preserve"> sur le schéma unifilaire. </w:t>
      </w:r>
    </w:p>
    <w:p w:rsidR="00570661" w:rsidRPr="002B52AA" w:rsidRDefault="00570661" w:rsidP="00551A40">
      <w:pPr>
        <w:pStyle w:val="Paragraphedeliste"/>
        <w:numPr>
          <w:ilvl w:val="0"/>
          <w:numId w:val="22"/>
        </w:numPr>
        <w:rPr>
          <w:rStyle w:val="StyleArial12pt"/>
          <w:rFonts w:ascii="Comic Sans MS" w:hAnsi="Comic Sans MS"/>
        </w:rPr>
      </w:pPr>
      <w:r w:rsidRPr="002B52AA">
        <w:rPr>
          <w:rStyle w:val="StyleArial12pt"/>
          <w:rFonts w:ascii="Comic Sans MS" w:hAnsi="Comic Sans MS"/>
        </w:rPr>
        <w:t>Faire un commentaire des relevés.</w:t>
      </w:r>
    </w:p>
    <w:p w:rsidR="00570661" w:rsidRPr="00570661" w:rsidRDefault="00570661" w:rsidP="00570661">
      <w:pPr>
        <w:rPr>
          <w:rStyle w:val="StyleArial12pt"/>
          <w:rFonts w:ascii="Comic Sans MS" w:hAnsi="Comic Sans MS"/>
        </w:rPr>
      </w:pPr>
    </w:p>
    <w:p w:rsidR="00570661" w:rsidRPr="00570661" w:rsidRDefault="00570661" w:rsidP="00551A40">
      <w:pPr>
        <w:pStyle w:val="Paragraphedeliste"/>
        <w:numPr>
          <w:ilvl w:val="1"/>
          <w:numId w:val="10"/>
        </w:numPr>
        <w:rPr>
          <w:rFonts w:ascii="Comic Sans MS" w:hAnsi="Comic Sans MS"/>
          <w:b/>
        </w:rPr>
      </w:pPr>
      <w:r w:rsidRPr="00570661">
        <w:rPr>
          <w:rFonts w:ascii="Comic Sans MS" w:hAnsi="Comic Sans MS"/>
          <w:b/>
        </w:rPr>
        <w:t>Conclusions</w:t>
      </w:r>
    </w:p>
    <w:p w:rsidR="00570661" w:rsidRPr="00570661" w:rsidRDefault="00570661" w:rsidP="00570661">
      <w:pPr>
        <w:rPr>
          <w:rStyle w:val="StyleArial12pt"/>
          <w:rFonts w:ascii="Comic Sans MS" w:hAnsi="Comic Sans MS"/>
        </w:rPr>
      </w:pPr>
    </w:p>
    <w:p w:rsidR="00570661" w:rsidRPr="00570661" w:rsidRDefault="00570661" w:rsidP="00570661">
      <w:pPr>
        <w:rPr>
          <w:rStyle w:val="StyleArial12pt"/>
          <w:rFonts w:ascii="Comic Sans MS" w:hAnsi="Comic Sans MS"/>
        </w:rPr>
      </w:pPr>
      <w:r w:rsidRPr="00570661">
        <w:rPr>
          <w:rStyle w:val="StyleArial12pt"/>
          <w:rFonts w:ascii="Comic Sans MS" w:hAnsi="Comic Sans MS"/>
        </w:rPr>
        <w:t xml:space="preserve">Relever l’allure de la tension et du courant au point </w:t>
      </w:r>
      <w:r w:rsidR="002B52AA">
        <w:rPr>
          <w:rStyle w:val="StyleArial12pt"/>
          <w:rFonts w:ascii="Comic Sans MS" w:hAnsi="Comic Sans MS"/>
        </w:rPr>
        <w:t xml:space="preserve">que vous noterez </w:t>
      </w:r>
      <w:r w:rsidRPr="00570661">
        <w:rPr>
          <w:rStyle w:val="StyleArial12pt"/>
          <w:rFonts w:ascii="Comic Sans MS" w:hAnsi="Comic Sans MS"/>
          <w:b/>
        </w:rPr>
        <w:t>PW</w:t>
      </w:r>
      <w:r w:rsidRPr="00570661">
        <w:rPr>
          <w:rStyle w:val="StyleArial12pt"/>
          <w:rFonts w:ascii="Comic Sans MS" w:hAnsi="Comic Sans MS"/>
        </w:rPr>
        <w:t xml:space="preserve"> </w:t>
      </w:r>
      <w:r w:rsidR="002B52AA">
        <w:rPr>
          <w:rStyle w:val="StyleArial12pt"/>
          <w:rFonts w:ascii="Comic Sans MS" w:hAnsi="Comic Sans MS"/>
        </w:rPr>
        <w:t xml:space="preserve">en aval du contacteur de ligne </w:t>
      </w:r>
      <w:r w:rsidRPr="00570661">
        <w:rPr>
          <w:rStyle w:val="StyleArial12pt"/>
          <w:rFonts w:ascii="Comic Sans MS" w:hAnsi="Comic Sans MS"/>
        </w:rPr>
        <w:t xml:space="preserve">et </w:t>
      </w:r>
      <w:r w:rsidR="002B52AA">
        <w:rPr>
          <w:rStyle w:val="StyleArial12pt"/>
          <w:rFonts w:ascii="Comic Sans MS" w:hAnsi="Comic Sans MS"/>
        </w:rPr>
        <w:t xml:space="preserve">du point que vous noterez </w:t>
      </w:r>
      <w:r w:rsidRPr="00570661">
        <w:rPr>
          <w:rStyle w:val="StyleArial12pt"/>
          <w:rFonts w:ascii="Comic Sans MS" w:hAnsi="Comic Sans MS"/>
          <w:b/>
        </w:rPr>
        <w:t>PV</w:t>
      </w:r>
      <w:r w:rsidRPr="00570661">
        <w:rPr>
          <w:rStyle w:val="StyleArial12pt"/>
          <w:rFonts w:ascii="Comic Sans MS" w:hAnsi="Comic Sans MS"/>
        </w:rPr>
        <w:t xml:space="preserve"> </w:t>
      </w:r>
      <w:r w:rsidR="002B52AA">
        <w:rPr>
          <w:rStyle w:val="StyleArial12pt"/>
          <w:rFonts w:ascii="Comic Sans MS" w:hAnsi="Comic Sans MS"/>
        </w:rPr>
        <w:t>en amont du sectionneur principal</w:t>
      </w:r>
      <w:r w:rsidRPr="00570661">
        <w:rPr>
          <w:rStyle w:val="StyleArial12pt"/>
          <w:rFonts w:ascii="Comic Sans MS" w:hAnsi="Comic Sans MS"/>
        </w:rPr>
        <w:t>.</w:t>
      </w:r>
    </w:p>
    <w:p w:rsidR="00570661" w:rsidRPr="00570661" w:rsidRDefault="00570661" w:rsidP="00744615">
      <w:pPr>
        <w:rPr>
          <w:rFonts w:ascii="Comic Sans MS" w:hAnsi="Comic Sans MS"/>
          <w:b/>
          <w:bCs/>
          <w:szCs w:val="22"/>
        </w:rPr>
      </w:pPr>
      <w:r w:rsidRPr="00570661">
        <w:rPr>
          <w:rStyle w:val="StyleArial"/>
          <w:rFonts w:ascii="Comic Sans MS" w:hAnsi="Comic Sans MS"/>
        </w:rPr>
        <w:t>Faire un commentaire de ces relevés</w:t>
      </w:r>
      <w:r w:rsidR="00744615">
        <w:rPr>
          <w:rStyle w:val="StyleArial"/>
          <w:rFonts w:ascii="Comic Sans MS" w:hAnsi="Comic Sans MS"/>
        </w:rPr>
        <w:t>.</w:t>
      </w:r>
    </w:p>
    <w:sectPr w:rsidR="00570661" w:rsidRPr="00570661" w:rsidSect="002652F3">
      <w:headerReference w:type="default" r:id="rId12"/>
      <w:pgSz w:w="11906" w:h="16838"/>
      <w:pgMar w:top="1134" w:right="90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048" w:rsidRDefault="00A10048" w:rsidP="000A2EB0">
      <w:r>
        <w:separator/>
      </w:r>
    </w:p>
  </w:endnote>
  <w:endnote w:type="continuationSeparator" w:id="0">
    <w:p w:rsidR="00A10048" w:rsidRDefault="00A10048" w:rsidP="000A2EB0">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fldSimple w:instr=" FILENAME   \* MERGEFORMAT ">
      <w:r w:rsidR="00F70A7F" w:rsidRPr="00F70A7F">
        <w:rPr>
          <w:rFonts w:ascii="Comic Sans MS" w:hAnsi="Comic Sans MS"/>
          <w:noProof/>
          <w:sz w:val="20"/>
        </w:rPr>
        <w:t>TH3</w:t>
      </w:r>
      <w:r w:rsidR="00F70A7F">
        <w:rPr>
          <w:noProof/>
        </w:rPr>
        <w:t>_S4.docx</w:t>
      </w:r>
    </w:fldSimple>
    <w:r w:rsidR="005F30FE" w:rsidRPr="002F7135">
      <w:rPr>
        <w:rFonts w:ascii="Comic Sans MS" w:hAnsi="Comic Sans MS"/>
        <w:sz w:val="20"/>
      </w:rPr>
      <w:tab/>
    </w:r>
    <w:r w:rsidRPr="002F7135">
      <w:rPr>
        <w:rFonts w:ascii="Comic Sans MS" w:hAnsi="Comic Sans MS"/>
        <w:sz w:val="20"/>
      </w:rPr>
      <w:t xml:space="preserve">Page </w:t>
    </w:r>
    <w:r w:rsidR="000C7E66" w:rsidRPr="002F7135">
      <w:rPr>
        <w:rFonts w:ascii="Comic Sans MS" w:hAnsi="Comic Sans MS"/>
        <w:sz w:val="20"/>
      </w:rPr>
      <w:fldChar w:fldCharType="begin"/>
    </w:r>
    <w:r w:rsidRPr="002F7135">
      <w:rPr>
        <w:rFonts w:ascii="Comic Sans MS" w:hAnsi="Comic Sans MS"/>
        <w:sz w:val="20"/>
      </w:rPr>
      <w:instrText xml:space="preserve"> PAGE   \* MERGEFORMAT </w:instrText>
    </w:r>
    <w:r w:rsidR="000C7E66" w:rsidRPr="002F7135">
      <w:rPr>
        <w:rFonts w:ascii="Comic Sans MS" w:hAnsi="Comic Sans MS"/>
        <w:sz w:val="20"/>
      </w:rPr>
      <w:fldChar w:fldCharType="separate"/>
    </w:r>
    <w:r w:rsidR="00B96A92">
      <w:rPr>
        <w:rFonts w:ascii="Comic Sans MS" w:hAnsi="Comic Sans MS"/>
        <w:noProof/>
        <w:sz w:val="20"/>
      </w:rPr>
      <w:t>7</w:t>
    </w:r>
    <w:r w:rsidR="000C7E66" w:rsidRPr="002F7135">
      <w:rPr>
        <w:rFonts w:ascii="Comic Sans MS" w:hAnsi="Comic Sans MS"/>
        <w:sz w:val="20"/>
      </w:rPr>
      <w:fldChar w:fldCharType="end"/>
    </w:r>
    <w:r w:rsidRPr="002F7135">
      <w:rPr>
        <w:rFonts w:ascii="Comic Sans MS" w:hAnsi="Comic Sans MS"/>
        <w:sz w:val="20"/>
      </w:rPr>
      <w:t>/</w:t>
    </w:r>
    <w:r w:rsidR="000C7E66"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0C7E66" w:rsidRPr="002F7135">
      <w:rPr>
        <w:rFonts w:ascii="Comic Sans MS" w:hAnsi="Comic Sans MS"/>
        <w:sz w:val="20"/>
      </w:rPr>
      <w:fldChar w:fldCharType="separate"/>
    </w:r>
    <w:r w:rsidR="00B96A92">
      <w:rPr>
        <w:rFonts w:ascii="Comic Sans MS" w:hAnsi="Comic Sans MS"/>
        <w:noProof/>
        <w:sz w:val="20"/>
      </w:rPr>
      <w:t>7</w:t>
    </w:r>
    <w:r w:rsidR="000C7E66" w:rsidRPr="002F7135">
      <w:rPr>
        <w:rFonts w:ascii="Comic Sans MS" w:hAnsi="Comic Sans MS"/>
        <w:sz w:val="20"/>
      </w:rPr>
      <w:fldChar w:fldCharType="end"/>
    </w:r>
  </w:p>
  <w:p w:rsidR="000A2EB0" w:rsidRDefault="000A2EB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048" w:rsidRDefault="00A10048" w:rsidP="000A2EB0">
      <w:r>
        <w:separator/>
      </w:r>
    </w:p>
  </w:footnote>
  <w:footnote w:type="continuationSeparator" w:id="0">
    <w:p w:rsidR="00A10048" w:rsidRDefault="00A10048" w:rsidP="000A2E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2660"/>
      <w:gridCol w:w="4252"/>
      <w:gridCol w:w="2977"/>
    </w:tblGrid>
    <w:tr w:rsidR="000A2EB0" w:rsidRPr="007902E2" w:rsidTr="005F30FE">
      <w:trPr>
        <w:trHeight w:val="707"/>
      </w:trPr>
      <w:tc>
        <w:tcPr>
          <w:tcW w:w="2660" w:type="dxa"/>
          <w:vAlign w:val="center"/>
        </w:tcPr>
        <w:p w:rsidR="000A2EB0" w:rsidRPr="007902E2" w:rsidRDefault="000A2EB0" w:rsidP="005F30FE">
          <w:pPr>
            <w:pStyle w:val="En-tte"/>
            <w:jc w:val="center"/>
            <w:rPr>
              <w:rFonts w:ascii="Comic Sans MS" w:hAnsi="Comic Sans MS"/>
              <w:sz w:val="18"/>
              <w:szCs w:val="18"/>
            </w:rPr>
          </w:pPr>
          <w:smartTag w:uri="urn:schemas-microsoft-com:office:smarttags" w:element="PersonName">
            <w:smartTagPr>
              <w:attr w:name="ProductID" w:val="Lyc￩e Pablo Neruda"/>
            </w:smartTagPr>
            <w:r w:rsidRPr="007902E2">
              <w:rPr>
                <w:rFonts w:ascii="Comic Sans MS" w:hAnsi="Comic Sans MS"/>
                <w:sz w:val="18"/>
                <w:szCs w:val="18"/>
              </w:rPr>
              <w:t>Lycée Pablo Neruda</w:t>
            </w:r>
          </w:smartTag>
        </w:p>
        <w:p w:rsidR="000A2EB0" w:rsidRPr="007902E2" w:rsidRDefault="000A2EB0" w:rsidP="005F30FE">
          <w:pPr>
            <w:pStyle w:val="En-tte"/>
            <w:jc w:val="center"/>
            <w:rPr>
              <w:rFonts w:ascii="Comic Sans MS" w:hAnsi="Comic Sans MS"/>
              <w:sz w:val="18"/>
              <w:szCs w:val="18"/>
            </w:rPr>
          </w:pPr>
          <w:r w:rsidRPr="007902E2">
            <w:rPr>
              <w:rFonts w:ascii="Comic Sans MS" w:hAnsi="Comic Sans MS"/>
              <w:sz w:val="18"/>
              <w:szCs w:val="18"/>
            </w:rPr>
            <w:t>BTS 1 Electrotechnique</w:t>
          </w:r>
        </w:p>
        <w:p w:rsidR="0055556F" w:rsidRPr="007902E2" w:rsidRDefault="0055556F" w:rsidP="005F30FE">
          <w:pPr>
            <w:pStyle w:val="En-tte"/>
            <w:jc w:val="center"/>
            <w:rPr>
              <w:rFonts w:ascii="Comic Sans MS" w:hAnsi="Comic Sans MS"/>
              <w:sz w:val="20"/>
            </w:rPr>
          </w:pPr>
          <w:r w:rsidRPr="007902E2">
            <w:rPr>
              <w:rFonts w:ascii="Comic Sans MS" w:hAnsi="Comic Sans MS"/>
              <w:sz w:val="18"/>
              <w:szCs w:val="18"/>
            </w:rPr>
            <w:t>Essais de Systèmes</w:t>
          </w:r>
        </w:p>
      </w:tc>
      <w:tc>
        <w:tcPr>
          <w:tcW w:w="4252" w:type="dxa"/>
          <w:vMerge w:val="restart"/>
          <w:shd w:val="clear" w:color="auto" w:fill="B6DDE8"/>
          <w:vAlign w:val="center"/>
        </w:tcPr>
        <w:p w:rsidR="000A2EB0" w:rsidRPr="007902E2" w:rsidRDefault="007902E2" w:rsidP="005F30FE">
          <w:pPr>
            <w:jc w:val="center"/>
            <w:rPr>
              <w:rFonts w:ascii="Comic Sans MS" w:hAnsi="Comic Sans MS"/>
              <w:sz w:val="28"/>
              <w:szCs w:val="28"/>
            </w:rPr>
          </w:pPr>
          <w:r>
            <w:rPr>
              <w:rFonts w:ascii="Comic Sans MS" w:hAnsi="Comic Sans MS"/>
              <w:sz w:val="28"/>
              <w:szCs w:val="28"/>
            </w:rPr>
            <w:t>Comportement des charges</w:t>
          </w:r>
        </w:p>
      </w:tc>
      <w:tc>
        <w:tcPr>
          <w:tcW w:w="2977" w:type="dxa"/>
        </w:tcPr>
        <w:p w:rsidR="000A2EB0" w:rsidRPr="007902E2" w:rsidRDefault="00B96A92" w:rsidP="005F30FE">
          <w:pPr>
            <w:pStyle w:val="En-tte"/>
            <w:jc w:val="center"/>
            <w:rPr>
              <w:rFonts w:ascii="Comic Sans MS" w:hAnsi="Comic Sans MS"/>
              <w:sz w:val="20"/>
            </w:rPr>
          </w:pPr>
          <w:r>
            <w:rPr>
              <w:rFonts w:ascii="Comic Sans MS" w:hAnsi="Comic Sans MS"/>
              <w:noProof/>
              <w:sz w:val="20"/>
            </w:rPr>
            <w:drawing>
              <wp:inline distT="0" distB="0" distL="0" distR="0">
                <wp:extent cx="368300" cy="514350"/>
                <wp:effectExtent l="19050" t="0" r="0" b="0"/>
                <wp:docPr id="2"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rsidR="000A2EB0" w:rsidRPr="007902E2" w:rsidRDefault="00587EB4" w:rsidP="005F30FE">
          <w:pPr>
            <w:pStyle w:val="En-tte"/>
            <w:jc w:val="center"/>
            <w:rPr>
              <w:rFonts w:ascii="Comic Sans MS" w:hAnsi="Comic Sans MS"/>
              <w:sz w:val="16"/>
              <w:szCs w:val="16"/>
            </w:rPr>
          </w:pPr>
          <w:r>
            <w:rPr>
              <w:rFonts w:ascii="Comic Sans MS" w:hAnsi="Comic Sans MS"/>
              <w:sz w:val="16"/>
              <w:szCs w:val="16"/>
            </w:rPr>
            <w:t>2012-2013</w:t>
          </w:r>
        </w:p>
      </w:tc>
    </w:tr>
    <w:tr w:rsidR="000A2EB0" w:rsidRPr="007902E2" w:rsidTr="005F30FE">
      <w:trPr>
        <w:trHeight w:val="806"/>
      </w:trPr>
      <w:tc>
        <w:tcPr>
          <w:tcW w:w="2660" w:type="dxa"/>
          <w:vAlign w:val="center"/>
        </w:tcPr>
        <w:p w:rsidR="000A2EB0" w:rsidRPr="007902E2" w:rsidRDefault="00902325" w:rsidP="005F30FE">
          <w:pPr>
            <w:pStyle w:val="En-tte"/>
            <w:jc w:val="center"/>
            <w:rPr>
              <w:rFonts w:ascii="Comic Sans MS" w:hAnsi="Comic Sans MS"/>
              <w:sz w:val="18"/>
              <w:szCs w:val="18"/>
              <w:lang w:val="en-US"/>
            </w:rPr>
          </w:pPr>
          <w:r w:rsidRPr="007902E2">
            <w:rPr>
              <w:rFonts w:ascii="Comic Sans MS" w:hAnsi="Comic Sans MS"/>
              <w:sz w:val="18"/>
              <w:szCs w:val="18"/>
              <w:lang w:val="en-US"/>
            </w:rPr>
            <w:t xml:space="preserve">Référence </w:t>
          </w:r>
          <w:r w:rsidR="000A2EB0" w:rsidRPr="007902E2">
            <w:rPr>
              <w:rFonts w:ascii="Comic Sans MS" w:hAnsi="Comic Sans MS"/>
              <w:sz w:val="18"/>
              <w:szCs w:val="18"/>
              <w:lang w:val="en-US"/>
            </w:rPr>
            <w:t xml:space="preserve">TP </w:t>
          </w:r>
        </w:p>
        <w:p w:rsidR="00902325" w:rsidRPr="00F17F7B" w:rsidRDefault="000C7E66" w:rsidP="005F30FE">
          <w:pPr>
            <w:pStyle w:val="En-tte"/>
            <w:jc w:val="center"/>
            <w:rPr>
              <w:rFonts w:ascii="Comic Sans MS" w:hAnsi="Comic Sans MS"/>
              <w:sz w:val="20"/>
              <w:lang w:val="en-US"/>
            </w:rPr>
          </w:pPr>
          <w:fldSimple w:instr=" FILENAME   \* MERGEFORMAT ">
            <w:r w:rsidR="00F17F7B" w:rsidRPr="00F17F7B">
              <w:rPr>
                <w:rFonts w:ascii="Comic Sans MS" w:hAnsi="Comic Sans MS"/>
                <w:noProof/>
                <w:sz w:val="20"/>
                <w:lang w:val="en-US"/>
              </w:rPr>
              <w:t>EdS</w:t>
            </w:r>
            <w:r w:rsidR="00F17F7B" w:rsidRPr="00587EB4">
              <w:rPr>
                <w:noProof/>
                <w:sz w:val="20"/>
                <w:lang w:val="en-US"/>
              </w:rPr>
              <w:t>_TP_TH4_S3.docx</w:t>
            </w:r>
          </w:fldSimple>
        </w:p>
        <w:p w:rsidR="000A2EB0" w:rsidRPr="007902E2" w:rsidRDefault="000A2EB0" w:rsidP="005F30FE">
          <w:pPr>
            <w:pStyle w:val="En-tte"/>
            <w:jc w:val="center"/>
            <w:rPr>
              <w:rFonts w:ascii="Comic Sans MS" w:hAnsi="Comic Sans MS"/>
              <w:sz w:val="18"/>
              <w:szCs w:val="18"/>
              <w:lang w:val="en-US"/>
            </w:rPr>
          </w:pPr>
        </w:p>
      </w:tc>
      <w:tc>
        <w:tcPr>
          <w:tcW w:w="4252" w:type="dxa"/>
          <w:vMerge/>
          <w:shd w:val="clear" w:color="auto" w:fill="B6DDE8"/>
          <w:vAlign w:val="center"/>
        </w:tcPr>
        <w:p w:rsidR="000A2EB0" w:rsidRPr="007902E2" w:rsidRDefault="000A2EB0" w:rsidP="005F30FE">
          <w:pPr>
            <w:jc w:val="center"/>
            <w:rPr>
              <w:rFonts w:ascii="Comic Sans MS" w:hAnsi="Comic Sans MS"/>
              <w:sz w:val="28"/>
              <w:szCs w:val="28"/>
              <w:lang w:val="en-US"/>
            </w:rPr>
          </w:pPr>
        </w:p>
      </w:tc>
      <w:tc>
        <w:tcPr>
          <w:tcW w:w="2977" w:type="dxa"/>
          <w:vAlign w:val="center"/>
        </w:tcPr>
        <w:p w:rsidR="000A2EB0" w:rsidRPr="007902E2" w:rsidRDefault="000A2EB0" w:rsidP="005F30FE">
          <w:pPr>
            <w:pStyle w:val="En-tte"/>
            <w:jc w:val="center"/>
            <w:rPr>
              <w:rFonts w:ascii="Comic Sans MS" w:hAnsi="Comic Sans MS"/>
              <w:noProof/>
              <w:sz w:val="20"/>
            </w:rPr>
          </w:pPr>
          <w:r w:rsidRPr="007902E2">
            <w:rPr>
              <w:rFonts w:ascii="Comic Sans MS" w:hAnsi="Comic Sans MS"/>
              <w:noProof/>
              <w:sz w:val="20"/>
            </w:rPr>
            <w:t xml:space="preserve">Systémes : </w:t>
          </w:r>
        </w:p>
        <w:p w:rsidR="000A2EB0" w:rsidRPr="007902E2" w:rsidRDefault="007902E2" w:rsidP="005F30FE">
          <w:pPr>
            <w:pStyle w:val="En-tte"/>
            <w:jc w:val="center"/>
            <w:rPr>
              <w:rFonts w:ascii="Comic Sans MS" w:hAnsi="Comic Sans MS"/>
              <w:noProof/>
              <w:sz w:val="20"/>
            </w:rPr>
          </w:pPr>
          <w:r>
            <w:rPr>
              <w:rFonts w:ascii="Comic Sans MS" w:hAnsi="Comic Sans MS"/>
              <w:noProof/>
              <w:sz w:val="20"/>
            </w:rPr>
            <w:t>Habilis</w:t>
          </w:r>
        </w:p>
      </w:tc>
    </w:tr>
  </w:tbl>
  <w:p w:rsidR="000A2EB0" w:rsidRDefault="000A2EB0">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A88" w:rsidRDefault="000C2A88">
    <w:pPr>
      <w:pStyle w:val="En-tte"/>
    </w:pPr>
  </w:p>
  <w:p w:rsidR="000C2A88" w:rsidRDefault="000C2A8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1">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2">
    <w:nsid w:val="0D785895"/>
    <w:multiLevelType w:val="hybridMultilevel"/>
    <w:tmpl w:val="1354FC52"/>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5EA7106"/>
    <w:multiLevelType w:val="hybridMultilevel"/>
    <w:tmpl w:val="A3C2F8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9F87F81"/>
    <w:multiLevelType w:val="hybridMultilevel"/>
    <w:tmpl w:val="93C46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D017517"/>
    <w:multiLevelType w:val="hybridMultilevel"/>
    <w:tmpl w:val="DA7663D4"/>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nsid w:val="20175458"/>
    <w:multiLevelType w:val="hybridMultilevel"/>
    <w:tmpl w:val="4CC8E9CE"/>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nsid w:val="3AEF1852"/>
    <w:multiLevelType w:val="hybridMultilevel"/>
    <w:tmpl w:val="92CAC838"/>
    <w:lvl w:ilvl="0" w:tplc="040C000F">
      <w:start w:val="1"/>
      <w:numFmt w:val="bullet"/>
      <w:lvlText w:val=""/>
      <w:lvlJc w:val="left"/>
      <w:pPr>
        <w:ind w:left="644" w:hanging="360"/>
      </w:pPr>
      <w:rPr>
        <w:rFonts w:ascii="Symbol" w:hAnsi="Symbol" w:hint="default"/>
      </w:rPr>
    </w:lvl>
    <w:lvl w:ilvl="1" w:tplc="040C0019" w:tentative="1">
      <w:start w:val="1"/>
      <w:numFmt w:val="bullet"/>
      <w:lvlText w:val="o"/>
      <w:lvlJc w:val="left"/>
      <w:pPr>
        <w:ind w:left="1364" w:hanging="360"/>
      </w:pPr>
      <w:rPr>
        <w:rFonts w:ascii="Courier New" w:hAnsi="Courier New" w:cs="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cs="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cs="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9">
    <w:nsid w:val="3B200A86"/>
    <w:multiLevelType w:val="hybridMultilevel"/>
    <w:tmpl w:val="88BC24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BF85DDC"/>
    <w:multiLevelType w:val="hybridMultilevel"/>
    <w:tmpl w:val="0A42EA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D0D61AD"/>
    <w:multiLevelType w:val="hybridMultilevel"/>
    <w:tmpl w:val="FC004D20"/>
    <w:lvl w:ilvl="0" w:tplc="C5FAC280">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E516B79"/>
    <w:multiLevelType w:val="multilevel"/>
    <w:tmpl w:val="B4B888B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3">
    <w:nsid w:val="42E86F2C"/>
    <w:multiLevelType w:val="hybridMultilevel"/>
    <w:tmpl w:val="4F0E4A64"/>
    <w:lvl w:ilvl="0" w:tplc="02DE71D2">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47856F14"/>
    <w:multiLevelType w:val="hybridMultilevel"/>
    <w:tmpl w:val="29389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D926A1"/>
    <w:multiLevelType w:val="hybridMultilevel"/>
    <w:tmpl w:val="A1BAECA8"/>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6">
    <w:nsid w:val="482205BC"/>
    <w:multiLevelType w:val="hybridMultilevel"/>
    <w:tmpl w:val="5AFE1D8C"/>
    <w:lvl w:ilvl="0" w:tplc="040C0005">
      <w:start w:val="1"/>
      <w:numFmt w:val="bullet"/>
      <w:lvlText w:val=""/>
      <w:lvlJc w:val="left"/>
      <w:pPr>
        <w:ind w:left="2487" w:hanging="360"/>
      </w:pPr>
      <w:rPr>
        <w:rFonts w:ascii="Wingdings" w:hAnsi="Wingdings" w:hint="default"/>
      </w:rPr>
    </w:lvl>
    <w:lvl w:ilvl="1" w:tplc="040C0003" w:tentative="1">
      <w:start w:val="1"/>
      <w:numFmt w:val="bullet"/>
      <w:lvlText w:val="o"/>
      <w:lvlJc w:val="left"/>
      <w:pPr>
        <w:ind w:left="3207" w:hanging="360"/>
      </w:pPr>
      <w:rPr>
        <w:rFonts w:ascii="Courier New" w:hAnsi="Courier New" w:cs="Courier New" w:hint="default"/>
      </w:rPr>
    </w:lvl>
    <w:lvl w:ilvl="2" w:tplc="040C0005" w:tentative="1">
      <w:start w:val="1"/>
      <w:numFmt w:val="bullet"/>
      <w:lvlText w:val=""/>
      <w:lvlJc w:val="left"/>
      <w:pPr>
        <w:ind w:left="3927" w:hanging="360"/>
      </w:pPr>
      <w:rPr>
        <w:rFonts w:ascii="Wingdings" w:hAnsi="Wingdings" w:hint="default"/>
      </w:rPr>
    </w:lvl>
    <w:lvl w:ilvl="3" w:tplc="040C0001" w:tentative="1">
      <w:start w:val="1"/>
      <w:numFmt w:val="bullet"/>
      <w:lvlText w:val=""/>
      <w:lvlJc w:val="left"/>
      <w:pPr>
        <w:ind w:left="4647" w:hanging="360"/>
      </w:pPr>
      <w:rPr>
        <w:rFonts w:ascii="Symbol" w:hAnsi="Symbol" w:hint="default"/>
      </w:rPr>
    </w:lvl>
    <w:lvl w:ilvl="4" w:tplc="040C0003" w:tentative="1">
      <w:start w:val="1"/>
      <w:numFmt w:val="bullet"/>
      <w:lvlText w:val="o"/>
      <w:lvlJc w:val="left"/>
      <w:pPr>
        <w:ind w:left="5367" w:hanging="360"/>
      </w:pPr>
      <w:rPr>
        <w:rFonts w:ascii="Courier New" w:hAnsi="Courier New" w:cs="Courier New" w:hint="default"/>
      </w:rPr>
    </w:lvl>
    <w:lvl w:ilvl="5" w:tplc="040C0005" w:tentative="1">
      <w:start w:val="1"/>
      <w:numFmt w:val="bullet"/>
      <w:lvlText w:val=""/>
      <w:lvlJc w:val="left"/>
      <w:pPr>
        <w:ind w:left="6087" w:hanging="360"/>
      </w:pPr>
      <w:rPr>
        <w:rFonts w:ascii="Wingdings" w:hAnsi="Wingdings" w:hint="default"/>
      </w:rPr>
    </w:lvl>
    <w:lvl w:ilvl="6" w:tplc="040C0001" w:tentative="1">
      <w:start w:val="1"/>
      <w:numFmt w:val="bullet"/>
      <w:lvlText w:val=""/>
      <w:lvlJc w:val="left"/>
      <w:pPr>
        <w:ind w:left="6807" w:hanging="360"/>
      </w:pPr>
      <w:rPr>
        <w:rFonts w:ascii="Symbol" w:hAnsi="Symbol" w:hint="default"/>
      </w:rPr>
    </w:lvl>
    <w:lvl w:ilvl="7" w:tplc="040C0003" w:tentative="1">
      <w:start w:val="1"/>
      <w:numFmt w:val="bullet"/>
      <w:lvlText w:val="o"/>
      <w:lvlJc w:val="left"/>
      <w:pPr>
        <w:ind w:left="7527" w:hanging="360"/>
      </w:pPr>
      <w:rPr>
        <w:rFonts w:ascii="Courier New" w:hAnsi="Courier New" w:cs="Courier New" w:hint="default"/>
      </w:rPr>
    </w:lvl>
    <w:lvl w:ilvl="8" w:tplc="040C0005" w:tentative="1">
      <w:start w:val="1"/>
      <w:numFmt w:val="bullet"/>
      <w:lvlText w:val=""/>
      <w:lvlJc w:val="left"/>
      <w:pPr>
        <w:ind w:left="8247" w:hanging="360"/>
      </w:pPr>
      <w:rPr>
        <w:rFonts w:ascii="Wingdings" w:hAnsi="Wingdings" w:hint="default"/>
      </w:rPr>
    </w:lvl>
  </w:abstractNum>
  <w:abstractNum w:abstractNumId="17">
    <w:nsid w:val="580F6F6D"/>
    <w:multiLevelType w:val="multilevel"/>
    <w:tmpl w:val="B91AC4EE"/>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8">
    <w:nsid w:val="5BF5162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DF5D54"/>
    <w:multiLevelType w:val="hybridMultilevel"/>
    <w:tmpl w:val="58FE59AE"/>
    <w:lvl w:ilvl="0" w:tplc="D93EC570">
      <w:start w:val="1"/>
      <w:numFmt w:val="bullet"/>
      <w:lvlText w:val=""/>
      <w:lvlJc w:val="left"/>
      <w:pPr>
        <w:ind w:left="720" w:hanging="360"/>
      </w:pPr>
      <w:rPr>
        <w:rFonts w:ascii="Symbol" w:hAnsi="Symbol" w:hint="default"/>
      </w:rPr>
    </w:lvl>
    <w:lvl w:ilvl="1" w:tplc="0824C344" w:tentative="1">
      <w:start w:val="1"/>
      <w:numFmt w:val="bullet"/>
      <w:lvlText w:val="o"/>
      <w:lvlJc w:val="left"/>
      <w:pPr>
        <w:ind w:left="1440" w:hanging="360"/>
      </w:pPr>
      <w:rPr>
        <w:rFonts w:ascii="Courier New" w:hAnsi="Courier New" w:cs="Courier New" w:hint="default"/>
      </w:rPr>
    </w:lvl>
    <w:lvl w:ilvl="2" w:tplc="C13CBF7E" w:tentative="1">
      <w:start w:val="1"/>
      <w:numFmt w:val="bullet"/>
      <w:lvlText w:val=""/>
      <w:lvlJc w:val="left"/>
      <w:pPr>
        <w:ind w:left="2160" w:hanging="360"/>
      </w:pPr>
      <w:rPr>
        <w:rFonts w:ascii="Wingdings" w:hAnsi="Wingdings" w:hint="default"/>
      </w:rPr>
    </w:lvl>
    <w:lvl w:ilvl="3" w:tplc="C4301A08" w:tentative="1">
      <w:start w:val="1"/>
      <w:numFmt w:val="bullet"/>
      <w:lvlText w:val=""/>
      <w:lvlJc w:val="left"/>
      <w:pPr>
        <w:ind w:left="2880" w:hanging="360"/>
      </w:pPr>
      <w:rPr>
        <w:rFonts w:ascii="Symbol" w:hAnsi="Symbol" w:hint="default"/>
      </w:rPr>
    </w:lvl>
    <w:lvl w:ilvl="4" w:tplc="29D089C8" w:tentative="1">
      <w:start w:val="1"/>
      <w:numFmt w:val="bullet"/>
      <w:lvlText w:val="o"/>
      <w:lvlJc w:val="left"/>
      <w:pPr>
        <w:ind w:left="3600" w:hanging="360"/>
      </w:pPr>
      <w:rPr>
        <w:rFonts w:ascii="Courier New" w:hAnsi="Courier New" w:cs="Courier New" w:hint="default"/>
      </w:rPr>
    </w:lvl>
    <w:lvl w:ilvl="5" w:tplc="2C646336" w:tentative="1">
      <w:start w:val="1"/>
      <w:numFmt w:val="bullet"/>
      <w:lvlText w:val=""/>
      <w:lvlJc w:val="left"/>
      <w:pPr>
        <w:ind w:left="4320" w:hanging="360"/>
      </w:pPr>
      <w:rPr>
        <w:rFonts w:ascii="Wingdings" w:hAnsi="Wingdings" w:hint="default"/>
      </w:rPr>
    </w:lvl>
    <w:lvl w:ilvl="6" w:tplc="9FA868B4" w:tentative="1">
      <w:start w:val="1"/>
      <w:numFmt w:val="bullet"/>
      <w:lvlText w:val=""/>
      <w:lvlJc w:val="left"/>
      <w:pPr>
        <w:ind w:left="5040" w:hanging="360"/>
      </w:pPr>
      <w:rPr>
        <w:rFonts w:ascii="Symbol" w:hAnsi="Symbol" w:hint="default"/>
      </w:rPr>
    </w:lvl>
    <w:lvl w:ilvl="7" w:tplc="335001FA" w:tentative="1">
      <w:start w:val="1"/>
      <w:numFmt w:val="bullet"/>
      <w:lvlText w:val="o"/>
      <w:lvlJc w:val="left"/>
      <w:pPr>
        <w:ind w:left="5760" w:hanging="360"/>
      </w:pPr>
      <w:rPr>
        <w:rFonts w:ascii="Courier New" w:hAnsi="Courier New" w:cs="Courier New" w:hint="default"/>
      </w:rPr>
    </w:lvl>
    <w:lvl w:ilvl="8" w:tplc="0DDAD7B2" w:tentative="1">
      <w:start w:val="1"/>
      <w:numFmt w:val="bullet"/>
      <w:lvlText w:val=""/>
      <w:lvlJc w:val="left"/>
      <w:pPr>
        <w:ind w:left="6480" w:hanging="360"/>
      </w:pPr>
      <w:rPr>
        <w:rFonts w:ascii="Wingdings" w:hAnsi="Wingdings" w:hint="default"/>
      </w:rPr>
    </w:lvl>
  </w:abstractNum>
  <w:abstractNum w:abstractNumId="20">
    <w:nsid w:val="65140173"/>
    <w:multiLevelType w:val="hybridMultilevel"/>
    <w:tmpl w:val="A300DB2A"/>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FF121EC"/>
    <w:multiLevelType w:val="hybridMultilevel"/>
    <w:tmpl w:val="0794F7B6"/>
    <w:lvl w:ilvl="0" w:tplc="C93CA926">
      <w:start w:val="1"/>
      <w:numFmt w:val="bullet"/>
      <w:lvlText w:val=""/>
      <w:lvlJc w:val="left"/>
      <w:pPr>
        <w:tabs>
          <w:tab w:val="num" w:pos="720"/>
        </w:tabs>
        <w:ind w:left="720" w:hanging="360"/>
      </w:pPr>
      <w:rPr>
        <w:rFonts w:ascii="Symbol" w:hAnsi="Symbol" w:hint="default"/>
      </w:rPr>
    </w:lvl>
    <w:lvl w:ilvl="1" w:tplc="B7D60E28" w:tentative="1">
      <w:start w:val="1"/>
      <w:numFmt w:val="bullet"/>
      <w:lvlText w:val="o"/>
      <w:lvlJc w:val="left"/>
      <w:pPr>
        <w:tabs>
          <w:tab w:val="num" w:pos="1440"/>
        </w:tabs>
        <w:ind w:left="1440" w:hanging="360"/>
      </w:pPr>
      <w:rPr>
        <w:rFonts w:ascii="Courier New" w:hAnsi="Courier New" w:cs="Courier New" w:hint="default"/>
      </w:rPr>
    </w:lvl>
    <w:lvl w:ilvl="2" w:tplc="5B903A3C" w:tentative="1">
      <w:start w:val="1"/>
      <w:numFmt w:val="bullet"/>
      <w:lvlText w:val=""/>
      <w:lvlJc w:val="left"/>
      <w:pPr>
        <w:tabs>
          <w:tab w:val="num" w:pos="2160"/>
        </w:tabs>
        <w:ind w:left="2160" w:hanging="360"/>
      </w:pPr>
      <w:rPr>
        <w:rFonts w:ascii="Wingdings" w:hAnsi="Wingdings" w:hint="default"/>
      </w:rPr>
    </w:lvl>
    <w:lvl w:ilvl="3" w:tplc="8F007C36" w:tentative="1">
      <w:start w:val="1"/>
      <w:numFmt w:val="bullet"/>
      <w:lvlText w:val=""/>
      <w:lvlJc w:val="left"/>
      <w:pPr>
        <w:tabs>
          <w:tab w:val="num" w:pos="2880"/>
        </w:tabs>
        <w:ind w:left="2880" w:hanging="360"/>
      </w:pPr>
      <w:rPr>
        <w:rFonts w:ascii="Symbol" w:hAnsi="Symbol" w:hint="default"/>
      </w:rPr>
    </w:lvl>
    <w:lvl w:ilvl="4" w:tplc="AE7E8302" w:tentative="1">
      <w:start w:val="1"/>
      <w:numFmt w:val="bullet"/>
      <w:lvlText w:val="o"/>
      <w:lvlJc w:val="left"/>
      <w:pPr>
        <w:tabs>
          <w:tab w:val="num" w:pos="3600"/>
        </w:tabs>
        <w:ind w:left="3600" w:hanging="360"/>
      </w:pPr>
      <w:rPr>
        <w:rFonts w:ascii="Courier New" w:hAnsi="Courier New" w:cs="Courier New" w:hint="default"/>
      </w:rPr>
    </w:lvl>
    <w:lvl w:ilvl="5" w:tplc="5E4A95C8" w:tentative="1">
      <w:start w:val="1"/>
      <w:numFmt w:val="bullet"/>
      <w:lvlText w:val=""/>
      <w:lvlJc w:val="left"/>
      <w:pPr>
        <w:tabs>
          <w:tab w:val="num" w:pos="4320"/>
        </w:tabs>
        <w:ind w:left="4320" w:hanging="360"/>
      </w:pPr>
      <w:rPr>
        <w:rFonts w:ascii="Wingdings" w:hAnsi="Wingdings" w:hint="default"/>
      </w:rPr>
    </w:lvl>
    <w:lvl w:ilvl="6" w:tplc="97564478" w:tentative="1">
      <w:start w:val="1"/>
      <w:numFmt w:val="bullet"/>
      <w:lvlText w:val=""/>
      <w:lvlJc w:val="left"/>
      <w:pPr>
        <w:tabs>
          <w:tab w:val="num" w:pos="5040"/>
        </w:tabs>
        <w:ind w:left="5040" w:hanging="360"/>
      </w:pPr>
      <w:rPr>
        <w:rFonts w:ascii="Symbol" w:hAnsi="Symbol" w:hint="default"/>
      </w:rPr>
    </w:lvl>
    <w:lvl w:ilvl="7" w:tplc="31BEA01C" w:tentative="1">
      <w:start w:val="1"/>
      <w:numFmt w:val="bullet"/>
      <w:lvlText w:val="o"/>
      <w:lvlJc w:val="left"/>
      <w:pPr>
        <w:tabs>
          <w:tab w:val="num" w:pos="5760"/>
        </w:tabs>
        <w:ind w:left="5760" w:hanging="360"/>
      </w:pPr>
      <w:rPr>
        <w:rFonts w:ascii="Courier New" w:hAnsi="Courier New" w:cs="Courier New" w:hint="default"/>
      </w:rPr>
    </w:lvl>
    <w:lvl w:ilvl="8" w:tplc="F8A69040"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11"/>
  </w:num>
  <w:num w:numId="4">
    <w:abstractNumId w:val="3"/>
  </w:num>
  <w:num w:numId="5">
    <w:abstractNumId w:val="19"/>
  </w:num>
  <w:num w:numId="6">
    <w:abstractNumId w:val="0"/>
  </w:num>
  <w:num w:numId="7">
    <w:abstractNumId w:val="13"/>
  </w:num>
  <w:num w:numId="8">
    <w:abstractNumId w:val="4"/>
  </w:num>
  <w:num w:numId="9">
    <w:abstractNumId w:val="20"/>
  </w:num>
  <w:num w:numId="10">
    <w:abstractNumId w:val="18"/>
  </w:num>
  <w:num w:numId="11">
    <w:abstractNumId w:val="17"/>
  </w:num>
  <w:num w:numId="12">
    <w:abstractNumId w:val="8"/>
  </w:num>
  <w:num w:numId="13">
    <w:abstractNumId w:val="9"/>
  </w:num>
  <w:num w:numId="14">
    <w:abstractNumId w:val="21"/>
  </w:num>
  <w:num w:numId="15">
    <w:abstractNumId w:val="12"/>
  </w:num>
  <w:num w:numId="16">
    <w:abstractNumId w:val="10"/>
  </w:num>
  <w:num w:numId="17">
    <w:abstractNumId w:val="14"/>
  </w:num>
  <w:num w:numId="18">
    <w:abstractNumId w:val="6"/>
  </w:num>
  <w:num w:numId="19">
    <w:abstractNumId w:val="7"/>
  </w:num>
  <w:num w:numId="20">
    <w:abstractNumId w:val="15"/>
  </w:num>
  <w:num w:numId="21">
    <w:abstractNumId w:val="16"/>
  </w:num>
  <w:num w:numId="22">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9"/>
  <w:hyphenationZone w:val="425"/>
  <w:characterSpacingControl w:val="doNotCompress"/>
  <w:hdrShapeDefaults>
    <o:shapedefaults v:ext="edit" spidmax="66562"/>
  </w:hdrShapeDefaults>
  <w:footnotePr>
    <w:footnote w:id="-1"/>
    <w:footnote w:id="0"/>
  </w:footnotePr>
  <w:endnotePr>
    <w:endnote w:id="-1"/>
    <w:endnote w:id="0"/>
  </w:endnotePr>
  <w:compat/>
  <w:rsids>
    <w:rsidRoot w:val="000D1D0C"/>
    <w:rsid w:val="0002417F"/>
    <w:rsid w:val="000420E2"/>
    <w:rsid w:val="000639D5"/>
    <w:rsid w:val="0007545F"/>
    <w:rsid w:val="00096C99"/>
    <w:rsid w:val="000A2EB0"/>
    <w:rsid w:val="000C2A88"/>
    <w:rsid w:val="000C7E66"/>
    <w:rsid w:val="000D1D0C"/>
    <w:rsid w:val="001B7986"/>
    <w:rsid w:val="001E5A01"/>
    <w:rsid w:val="001F1EB5"/>
    <w:rsid w:val="00205340"/>
    <w:rsid w:val="002122A0"/>
    <w:rsid w:val="002229D4"/>
    <w:rsid w:val="00240E96"/>
    <w:rsid w:val="002652F3"/>
    <w:rsid w:val="0029103D"/>
    <w:rsid w:val="002B07DC"/>
    <w:rsid w:val="002B52AA"/>
    <w:rsid w:val="002F7135"/>
    <w:rsid w:val="003377B6"/>
    <w:rsid w:val="003623F0"/>
    <w:rsid w:val="003778E7"/>
    <w:rsid w:val="003868F7"/>
    <w:rsid w:val="003C7F52"/>
    <w:rsid w:val="003F1E94"/>
    <w:rsid w:val="003F5873"/>
    <w:rsid w:val="003F69E4"/>
    <w:rsid w:val="00465CEA"/>
    <w:rsid w:val="004918B9"/>
    <w:rsid w:val="004A0848"/>
    <w:rsid w:val="004A39A5"/>
    <w:rsid w:val="00503DED"/>
    <w:rsid w:val="00531818"/>
    <w:rsid w:val="00534FE0"/>
    <w:rsid w:val="00551A40"/>
    <w:rsid w:val="0055556F"/>
    <w:rsid w:val="005670E9"/>
    <w:rsid w:val="00570661"/>
    <w:rsid w:val="0057319E"/>
    <w:rsid w:val="00577C51"/>
    <w:rsid w:val="00587EB4"/>
    <w:rsid w:val="005969F8"/>
    <w:rsid w:val="005D1A54"/>
    <w:rsid w:val="005E296C"/>
    <w:rsid w:val="005F30FE"/>
    <w:rsid w:val="00660C5E"/>
    <w:rsid w:val="00670D3C"/>
    <w:rsid w:val="006D7452"/>
    <w:rsid w:val="007253B6"/>
    <w:rsid w:val="00744615"/>
    <w:rsid w:val="00752CEC"/>
    <w:rsid w:val="0077271F"/>
    <w:rsid w:val="007902E2"/>
    <w:rsid w:val="00796F2E"/>
    <w:rsid w:val="007C1FFA"/>
    <w:rsid w:val="007F299F"/>
    <w:rsid w:val="00800B97"/>
    <w:rsid w:val="00852A9F"/>
    <w:rsid w:val="008637FB"/>
    <w:rsid w:val="00863D37"/>
    <w:rsid w:val="00892D02"/>
    <w:rsid w:val="008A065F"/>
    <w:rsid w:val="00902325"/>
    <w:rsid w:val="009631FA"/>
    <w:rsid w:val="0096623A"/>
    <w:rsid w:val="00966242"/>
    <w:rsid w:val="0098232E"/>
    <w:rsid w:val="00987D7E"/>
    <w:rsid w:val="00995AFA"/>
    <w:rsid w:val="009A6FCF"/>
    <w:rsid w:val="009B4FA9"/>
    <w:rsid w:val="009C751E"/>
    <w:rsid w:val="00A10048"/>
    <w:rsid w:val="00A5649B"/>
    <w:rsid w:val="00A6036A"/>
    <w:rsid w:val="00A62020"/>
    <w:rsid w:val="00AA7A7C"/>
    <w:rsid w:val="00AE742D"/>
    <w:rsid w:val="00AF7483"/>
    <w:rsid w:val="00B055AB"/>
    <w:rsid w:val="00B0607E"/>
    <w:rsid w:val="00B213B3"/>
    <w:rsid w:val="00B62241"/>
    <w:rsid w:val="00B669AA"/>
    <w:rsid w:val="00B96A92"/>
    <w:rsid w:val="00BB305E"/>
    <w:rsid w:val="00BC5936"/>
    <w:rsid w:val="00C07CB6"/>
    <w:rsid w:val="00C11772"/>
    <w:rsid w:val="00C224B3"/>
    <w:rsid w:val="00C3223B"/>
    <w:rsid w:val="00C36327"/>
    <w:rsid w:val="00C520C1"/>
    <w:rsid w:val="00C5773E"/>
    <w:rsid w:val="00C75C5D"/>
    <w:rsid w:val="00C846A7"/>
    <w:rsid w:val="00CB68AC"/>
    <w:rsid w:val="00CC6307"/>
    <w:rsid w:val="00CD3F16"/>
    <w:rsid w:val="00D10CA1"/>
    <w:rsid w:val="00D266BB"/>
    <w:rsid w:val="00D81342"/>
    <w:rsid w:val="00DC05BD"/>
    <w:rsid w:val="00DD2F00"/>
    <w:rsid w:val="00DE0647"/>
    <w:rsid w:val="00DF5E55"/>
    <w:rsid w:val="00E40509"/>
    <w:rsid w:val="00E4641A"/>
    <w:rsid w:val="00E96467"/>
    <w:rsid w:val="00EA4721"/>
    <w:rsid w:val="00ED1198"/>
    <w:rsid w:val="00EE025C"/>
    <w:rsid w:val="00EF0BEA"/>
    <w:rsid w:val="00F114D4"/>
    <w:rsid w:val="00F17F7B"/>
    <w:rsid w:val="00F40CA6"/>
    <w:rsid w:val="00F54AED"/>
    <w:rsid w:val="00F70A7F"/>
    <w:rsid w:val="00F70F04"/>
    <w:rsid w:val="00F8259D"/>
    <w:rsid w:val="00FA1F20"/>
    <w:rsid w:val="00FC22C4"/>
    <w:rsid w:val="00FE44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6562"/>
    <o:shapelayout v:ext="edit">
      <o:idmap v:ext="edit" data="1"/>
      <o:rules v:ext="edit">
        <o:r id="V:Rule3" type="connector" idref="#_x0000_s1038"/>
        <o:r id="V:Rule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qFormat/>
    <w:rsid w:val="003C7F52"/>
    <w:pPr>
      <w:keepNext/>
      <w:keepLines/>
      <w:numPr>
        <w:numId w:val="11"/>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nhideWhenUsed/>
    <w:qFormat/>
    <w:rsid w:val="003C7F52"/>
    <w:pPr>
      <w:keepNext/>
      <w:keepLines/>
      <w:numPr>
        <w:ilvl w:val="1"/>
        <w:numId w:val="11"/>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semiHidden/>
    <w:unhideWhenUsed/>
    <w:qFormat/>
    <w:rsid w:val="003C7F52"/>
    <w:pPr>
      <w:keepNext/>
      <w:keepLines/>
      <w:numPr>
        <w:ilvl w:val="2"/>
        <w:numId w:val="11"/>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11"/>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11"/>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11"/>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11"/>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11"/>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11"/>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3C7F52"/>
    <w:rPr>
      <w:rFonts w:ascii="Comic Sans MS" w:hAnsi="Comic Sans MS"/>
      <w:b/>
      <w:bCs/>
      <w:sz w:val="22"/>
      <w:szCs w:val="28"/>
      <w:shd w:val="clear" w:color="auto" w:fill="FFFF00"/>
    </w:rPr>
  </w:style>
  <w:style w:type="character" w:customStyle="1" w:styleId="Titre2Car">
    <w:name w:val="Titre 2 Car"/>
    <w:basedOn w:val="Policepardfaut"/>
    <w:link w:val="Titre2"/>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semiHidden/>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6"/>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 w:type="character" w:customStyle="1" w:styleId="StyleArial12pt">
    <w:name w:val="Style Arial 12 pt"/>
    <w:basedOn w:val="Policepardfaut"/>
    <w:rsid w:val="000D1D0C"/>
    <w:rPr>
      <w:rFonts w:ascii="Arial" w:hAnsi="Arial"/>
      <w:sz w:val="22"/>
    </w:rPr>
  </w:style>
  <w:style w:type="character" w:customStyle="1" w:styleId="StyleArial">
    <w:name w:val="Style Arial"/>
    <w:basedOn w:val="Policepardfaut"/>
    <w:rsid w:val="00570661"/>
    <w:rPr>
      <w:rFonts w:ascii="Arial" w:hAnsi="Arial"/>
      <w:color w:val="auto"/>
      <w:sz w:val="22"/>
      <w:szCs w:val="22"/>
    </w:rPr>
  </w:style>
  <w:style w:type="paragraph" w:styleId="Retraitcorpsdetexte2">
    <w:name w:val="Body Text Indent 2"/>
    <w:basedOn w:val="Normal"/>
    <w:link w:val="Retraitcorpsdetexte2Car"/>
    <w:semiHidden/>
    <w:rsid w:val="00C224B3"/>
    <w:pPr>
      <w:tabs>
        <w:tab w:val="clear" w:pos="284"/>
        <w:tab w:val="clear" w:pos="567"/>
        <w:tab w:val="clear" w:pos="851"/>
        <w:tab w:val="clear" w:pos="1134"/>
      </w:tabs>
      <w:spacing w:line="360" w:lineRule="auto"/>
      <w:ind w:left="284"/>
    </w:pPr>
    <w:rPr>
      <w:rFonts w:ascii="Times New Roman" w:hAnsi="Times New Roman"/>
      <w:sz w:val="24"/>
      <w:szCs w:val="24"/>
    </w:rPr>
  </w:style>
  <w:style w:type="character" w:customStyle="1" w:styleId="Retraitcorpsdetexte2Car">
    <w:name w:val="Retrait corps de texte 2 Car"/>
    <w:basedOn w:val="Policepardfaut"/>
    <w:link w:val="Retraitcorpsdetexte2"/>
    <w:semiHidden/>
    <w:rsid w:val="00C224B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Feuille_Microsoft_Office_Excel_97-20031.xls"/><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bts1_eds.dotx</Template>
  <TotalTime>1</TotalTime>
  <Pages>7</Pages>
  <Words>983</Words>
  <Characters>5409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TH3_S4</vt:lpstr>
    </vt:vector>
  </TitlesOfParts>
  <Company>perso</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TH3_S4</dc:title>
  <dc:subject>Habilis</dc:subject>
  <dc:creator>RIGAUD</dc:creator>
  <cp:keywords>comportement des charges</cp:keywords>
  <dc:description/>
  <cp:lastModifiedBy>Pascal LAMBRETH</cp:lastModifiedBy>
  <cp:revision>2</cp:revision>
  <cp:lastPrinted>2009-09-15T11:45:00Z</cp:lastPrinted>
  <dcterms:created xsi:type="dcterms:W3CDTF">2012-12-17T20:32:00Z</dcterms:created>
  <dcterms:modified xsi:type="dcterms:W3CDTF">2012-12-17T20:32:00Z</dcterms:modified>
  <cp:category>EDS</cp:category>
</cp:coreProperties>
</file>